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08C6E6" w14:textId="0F0683B6" w:rsidR="006F67DB" w:rsidRPr="00F85F7D" w:rsidRDefault="006F67DB" w:rsidP="007F3C7B">
      <w:pPr>
        <w:pStyle w:val="Mainhead"/>
      </w:pPr>
      <w:r w:rsidRPr="00F85F7D">
        <w:t xml:space="preserve">Chapter </w:t>
      </w:r>
      <w:r w:rsidR="00076CA3" w:rsidRPr="00F85F7D">
        <w:t>1</w:t>
      </w:r>
      <w:r w:rsidR="001A2890">
        <w:t>7</w:t>
      </w:r>
      <w:r w:rsidRPr="00F85F7D">
        <w:t xml:space="preserve"> – </w:t>
      </w:r>
      <w:r w:rsidR="001A2890" w:rsidRPr="001A2890">
        <w:t>Abstraction and automation</w:t>
      </w:r>
    </w:p>
    <w:p w14:paraId="0B6A6254" w14:textId="5360661F" w:rsidR="006C5A16" w:rsidRDefault="006F67DB" w:rsidP="007F3C7B">
      <w:pPr>
        <w:pStyle w:val="subhead"/>
        <w:spacing w:before="0" w:line="276" w:lineRule="auto"/>
        <w:rPr>
          <w:rFonts w:asciiTheme="minorHAnsi" w:hAnsiTheme="minorHAnsi"/>
          <w:szCs w:val="32"/>
        </w:rPr>
      </w:pPr>
      <w:r w:rsidRPr="00F85F7D">
        <w:rPr>
          <w:rFonts w:asciiTheme="minorHAnsi" w:hAnsiTheme="minorHAnsi"/>
          <w:szCs w:val="32"/>
        </w:rPr>
        <w:t xml:space="preserve">task </w:t>
      </w:r>
      <w:r w:rsidR="005F7112">
        <w:rPr>
          <w:rFonts w:asciiTheme="minorHAnsi" w:hAnsiTheme="minorHAnsi"/>
          <w:szCs w:val="32"/>
        </w:rPr>
        <w:t>Questions</w:t>
      </w:r>
      <w:r w:rsidR="003563BD">
        <w:rPr>
          <w:rFonts w:asciiTheme="minorHAnsi" w:hAnsiTheme="minorHAnsi"/>
          <w:szCs w:val="32"/>
        </w:rPr>
        <w:t xml:space="preserve"> (with answers)</w:t>
      </w:r>
    </w:p>
    <w:p w14:paraId="30C77415" w14:textId="77777777" w:rsidR="00446484" w:rsidRPr="00F85F7D" w:rsidRDefault="00446484" w:rsidP="007F3C7B">
      <w:pPr>
        <w:pStyle w:val="subhead"/>
        <w:spacing w:before="0" w:line="276" w:lineRule="auto"/>
        <w:rPr>
          <w:rFonts w:asciiTheme="minorHAnsi" w:hAnsiTheme="minorHAnsi"/>
          <w:szCs w:val="32"/>
        </w:rPr>
      </w:pPr>
    </w:p>
    <w:p w14:paraId="211F4C16" w14:textId="61D82C3D" w:rsidR="006230AD" w:rsidRPr="006230AD" w:rsidRDefault="006230AD" w:rsidP="006230AD">
      <w:pPr>
        <w:pStyle w:val="ListParagraph"/>
        <w:widowControl/>
        <w:numPr>
          <w:ilvl w:val="0"/>
          <w:numId w:val="27"/>
        </w:numPr>
        <w:spacing w:line="240" w:lineRule="auto"/>
        <w:ind w:left="567" w:hanging="567"/>
        <w:textAlignment w:val="auto"/>
        <w:rPr>
          <w:rFonts w:asciiTheme="minorHAnsi" w:eastAsiaTheme="minorHAnsi" w:hAnsiTheme="minorHAnsi" w:cs="DIN-Light"/>
          <w:lang w:eastAsia="en-US"/>
        </w:rPr>
      </w:pPr>
      <w:r w:rsidRPr="006230AD">
        <w:rPr>
          <w:rFonts w:asciiTheme="minorHAnsi" w:eastAsiaTheme="minorHAnsi" w:hAnsiTheme="minorHAnsi" w:cs="DIN-Light"/>
          <w:lang w:eastAsia="en-US"/>
        </w:rPr>
        <w:t>From the following facts, use logical reasoning to determine further facts that you know to be true:</w:t>
      </w:r>
    </w:p>
    <w:p w14:paraId="48B6A057" w14:textId="018162C6" w:rsidR="006230AD" w:rsidRDefault="006230AD" w:rsidP="006230AD">
      <w:pPr>
        <w:pStyle w:val="ListParagraph"/>
        <w:widowControl/>
        <w:numPr>
          <w:ilvl w:val="0"/>
          <w:numId w:val="28"/>
        </w:numPr>
        <w:spacing w:line="240" w:lineRule="auto"/>
        <w:ind w:left="1134" w:hanging="567"/>
        <w:textAlignment w:val="auto"/>
        <w:rPr>
          <w:rFonts w:asciiTheme="minorHAnsi" w:eastAsiaTheme="minorHAnsi" w:hAnsiTheme="minorHAnsi" w:cs="DIN-Light"/>
          <w:lang w:eastAsia="en-US"/>
        </w:rPr>
      </w:pPr>
      <w:r w:rsidRPr="006230AD">
        <w:rPr>
          <w:rFonts w:asciiTheme="minorHAnsi" w:eastAsiaTheme="minorHAnsi" w:hAnsiTheme="minorHAnsi" w:cs="DIN-Light"/>
          <w:lang w:eastAsia="en-US"/>
        </w:rPr>
        <w:t>every cat eats mice</w:t>
      </w:r>
    </w:p>
    <w:p w14:paraId="2131F3DD" w14:textId="681F9ACB" w:rsidR="006230AD" w:rsidRDefault="006230AD" w:rsidP="006230AD">
      <w:pPr>
        <w:pStyle w:val="ListParagraph"/>
        <w:widowControl/>
        <w:numPr>
          <w:ilvl w:val="0"/>
          <w:numId w:val="28"/>
        </w:numPr>
        <w:spacing w:line="240" w:lineRule="auto"/>
        <w:ind w:left="1134" w:hanging="567"/>
        <w:textAlignment w:val="auto"/>
        <w:rPr>
          <w:rFonts w:asciiTheme="minorHAnsi" w:eastAsiaTheme="minorHAnsi" w:hAnsiTheme="minorHAnsi" w:cs="DIN-Light"/>
          <w:lang w:eastAsia="en-US"/>
        </w:rPr>
      </w:pPr>
      <w:r w:rsidRPr="006230AD">
        <w:rPr>
          <w:rFonts w:asciiTheme="minorHAnsi" w:eastAsiaTheme="minorHAnsi" w:hAnsiTheme="minorHAnsi" w:cs="DIN-Light"/>
          <w:lang w:eastAsia="en-US"/>
        </w:rPr>
        <w:t>some animals that eat mice are fat</w:t>
      </w:r>
    </w:p>
    <w:p w14:paraId="146518FD" w14:textId="61A11E0C" w:rsidR="006230AD" w:rsidRPr="006230AD" w:rsidRDefault="006230AD" w:rsidP="006230AD">
      <w:pPr>
        <w:pStyle w:val="ListParagraph"/>
        <w:widowControl/>
        <w:numPr>
          <w:ilvl w:val="0"/>
          <w:numId w:val="28"/>
        </w:numPr>
        <w:spacing w:line="240" w:lineRule="auto"/>
        <w:ind w:left="1134" w:hanging="567"/>
        <w:textAlignment w:val="auto"/>
        <w:rPr>
          <w:rFonts w:asciiTheme="minorHAnsi" w:eastAsiaTheme="minorHAnsi" w:hAnsiTheme="minorHAnsi" w:cs="DIN-Light"/>
          <w:lang w:eastAsia="en-US"/>
        </w:rPr>
      </w:pPr>
      <w:r w:rsidRPr="006230AD">
        <w:rPr>
          <w:rFonts w:asciiTheme="minorHAnsi" w:eastAsiaTheme="minorHAnsi" w:hAnsiTheme="minorHAnsi" w:cs="DIN-Light"/>
          <w:lang w:eastAsia="en-US"/>
        </w:rPr>
        <w:t>all mice carry diseases</w:t>
      </w:r>
    </w:p>
    <w:p w14:paraId="1EB393A5" w14:textId="1B338F84" w:rsidR="006230AD" w:rsidRPr="003E72BD" w:rsidRDefault="006230AD" w:rsidP="006230AD">
      <w:pPr>
        <w:pStyle w:val="SubsubNumlist"/>
        <w:numPr>
          <w:ilvl w:val="0"/>
          <w:numId w:val="28"/>
        </w:numPr>
        <w:ind w:left="1134" w:hanging="567"/>
        <w:rPr>
          <w:rFonts w:asciiTheme="minorHAnsi" w:hAnsiTheme="minorHAnsi"/>
          <w:position w:val="0"/>
        </w:rPr>
      </w:pPr>
      <w:r w:rsidRPr="006230AD">
        <w:rPr>
          <w:rFonts w:asciiTheme="minorHAnsi" w:eastAsiaTheme="minorHAnsi" w:hAnsiTheme="minorHAnsi" w:cs="DIN-Light"/>
          <w:position w:val="0"/>
          <w:lang w:eastAsia="en-US"/>
        </w:rPr>
        <w:t>mice can run fast.</w:t>
      </w:r>
    </w:p>
    <w:p w14:paraId="656974FB" w14:textId="77777777" w:rsidR="003E72BD" w:rsidRDefault="003E72BD" w:rsidP="003E72BD">
      <w:pPr>
        <w:pStyle w:val="ListParagraph"/>
        <w:widowControl/>
        <w:spacing w:line="240" w:lineRule="auto"/>
        <w:ind w:left="1134"/>
        <w:textAlignment w:val="auto"/>
        <w:rPr>
          <w:rFonts w:asciiTheme="minorHAnsi" w:eastAsiaTheme="minorHAnsi" w:hAnsiTheme="minorHAnsi" w:cs="DIN-Light"/>
          <w:color w:val="C00000"/>
          <w:lang w:eastAsia="en-US"/>
        </w:rPr>
      </w:pPr>
      <w:r w:rsidRPr="003E72BD">
        <w:rPr>
          <w:rFonts w:asciiTheme="minorHAnsi" w:eastAsiaTheme="minorHAnsi" w:hAnsiTheme="minorHAnsi" w:cs="DIN-Light"/>
          <w:color w:val="C00000"/>
          <w:lang w:eastAsia="en-US"/>
        </w:rPr>
        <w:t>Cats are able to catch mice</w:t>
      </w:r>
    </w:p>
    <w:p w14:paraId="3D0F8642" w14:textId="77777777" w:rsidR="003E72BD" w:rsidRDefault="003E72BD" w:rsidP="003E72BD">
      <w:pPr>
        <w:widowControl/>
        <w:spacing w:line="240" w:lineRule="auto"/>
        <w:ind w:left="1134"/>
        <w:textAlignment w:val="auto"/>
        <w:rPr>
          <w:rFonts w:asciiTheme="minorHAnsi" w:eastAsiaTheme="minorHAnsi" w:hAnsiTheme="minorHAnsi" w:cs="DIN-Light"/>
          <w:color w:val="C00000"/>
          <w:lang w:eastAsia="en-US"/>
        </w:rPr>
      </w:pPr>
      <w:r w:rsidRPr="003E72BD">
        <w:rPr>
          <w:rFonts w:asciiTheme="minorHAnsi" w:eastAsiaTheme="minorHAnsi" w:hAnsiTheme="minorHAnsi" w:cs="DIN-Light"/>
          <w:color w:val="C00000"/>
          <w:lang w:eastAsia="en-US"/>
        </w:rPr>
        <w:t>Cats are not necessarily fat</w:t>
      </w:r>
    </w:p>
    <w:p w14:paraId="660D15D6" w14:textId="1C223F04" w:rsidR="003E72BD" w:rsidRDefault="003E72BD" w:rsidP="003E72BD">
      <w:pPr>
        <w:widowControl/>
        <w:spacing w:line="240" w:lineRule="auto"/>
        <w:ind w:left="1134"/>
        <w:textAlignment w:val="auto"/>
        <w:rPr>
          <w:rFonts w:asciiTheme="minorHAnsi" w:eastAsiaTheme="minorHAnsi" w:hAnsiTheme="minorHAnsi" w:cs="DIN-Light"/>
          <w:color w:val="C00000"/>
          <w:lang w:eastAsia="en-US"/>
        </w:rPr>
      </w:pPr>
      <w:r>
        <w:rPr>
          <w:rFonts w:asciiTheme="minorHAnsi" w:eastAsiaTheme="minorHAnsi" w:hAnsiTheme="minorHAnsi" w:cs="DIN-Light"/>
          <w:color w:val="C00000"/>
          <w:lang w:eastAsia="en-US"/>
        </w:rPr>
        <w:t>Some cats are fat.</w:t>
      </w:r>
    </w:p>
    <w:p w14:paraId="1F0BA0BD" w14:textId="68D83373" w:rsidR="003E72BD" w:rsidRPr="003E72BD" w:rsidRDefault="003E72BD" w:rsidP="003E72BD">
      <w:pPr>
        <w:widowControl/>
        <w:spacing w:line="240" w:lineRule="auto"/>
        <w:ind w:left="1134"/>
        <w:textAlignment w:val="auto"/>
        <w:rPr>
          <w:rFonts w:asciiTheme="minorHAnsi" w:eastAsiaTheme="minorHAnsi" w:hAnsiTheme="minorHAnsi" w:cs="DIN-Light"/>
          <w:color w:val="C00000"/>
          <w:lang w:eastAsia="en-US"/>
        </w:rPr>
      </w:pPr>
      <w:r>
        <w:rPr>
          <w:rFonts w:asciiTheme="minorHAnsi" w:eastAsiaTheme="minorHAnsi" w:hAnsiTheme="minorHAnsi" w:cs="DIN-Light"/>
          <w:color w:val="C00000"/>
          <w:lang w:eastAsia="en-US"/>
        </w:rPr>
        <w:t>Cats can run fast.</w:t>
      </w:r>
    </w:p>
    <w:p w14:paraId="3B64C651" w14:textId="77777777" w:rsidR="003E72BD" w:rsidRPr="006230AD" w:rsidRDefault="003E72BD" w:rsidP="003E72BD">
      <w:pPr>
        <w:pStyle w:val="SubsubNumlist"/>
        <w:numPr>
          <w:ilvl w:val="0"/>
          <w:numId w:val="0"/>
        </w:numPr>
        <w:rPr>
          <w:rFonts w:asciiTheme="minorHAnsi" w:hAnsiTheme="minorHAnsi"/>
          <w:position w:val="0"/>
        </w:rPr>
      </w:pPr>
    </w:p>
    <w:p w14:paraId="094EE9EC" w14:textId="48913E88" w:rsidR="001A2890" w:rsidRPr="006230AD" w:rsidRDefault="001A2890" w:rsidP="006230AD">
      <w:pPr>
        <w:pStyle w:val="SubsubNumlist"/>
        <w:numPr>
          <w:ilvl w:val="0"/>
          <w:numId w:val="27"/>
        </w:numPr>
        <w:ind w:left="567" w:hanging="567"/>
        <w:rPr>
          <w:rFonts w:asciiTheme="minorHAnsi" w:hAnsiTheme="minorHAnsi"/>
          <w:position w:val="0"/>
        </w:rPr>
      </w:pPr>
      <w:r w:rsidRPr="006230AD">
        <w:rPr>
          <w:rFonts w:asciiTheme="minorHAnsi" w:hAnsiTheme="minorHAnsi"/>
          <w:position w:val="0"/>
        </w:rPr>
        <w:t>You are asked to work out the timetable for all the students in the sixth form.</w:t>
      </w:r>
    </w:p>
    <w:p w14:paraId="3370ABCC" w14:textId="709D26CC" w:rsidR="001A2890" w:rsidRPr="006230AD" w:rsidRDefault="001A2890" w:rsidP="006230AD">
      <w:pPr>
        <w:pStyle w:val="SubsubNumlist"/>
        <w:numPr>
          <w:ilvl w:val="0"/>
          <w:numId w:val="30"/>
        </w:numPr>
        <w:ind w:left="1134" w:hanging="567"/>
        <w:rPr>
          <w:rFonts w:asciiTheme="minorHAnsi" w:hAnsiTheme="minorHAnsi"/>
          <w:color w:val="C00000"/>
          <w:position w:val="0"/>
        </w:rPr>
      </w:pPr>
      <w:r w:rsidRPr="006230AD">
        <w:rPr>
          <w:rFonts w:asciiTheme="minorHAnsi" w:hAnsiTheme="minorHAnsi"/>
          <w:position w:val="0"/>
        </w:rPr>
        <w:t>What factors do you need to take into account in order to solve this problem?</w:t>
      </w:r>
      <w:r w:rsidRPr="006230AD">
        <w:rPr>
          <w:rFonts w:asciiTheme="minorHAnsi" w:hAnsiTheme="minorHAnsi"/>
          <w:position w:val="0"/>
        </w:rPr>
        <w:br/>
      </w:r>
      <w:r w:rsidRPr="006230AD">
        <w:rPr>
          <w:rFonts w:asciiTheme="minorHAnsi" w:hAnsiTheme="minorHAnsi"/>
          <w:color w:val="C00000"/>
          <w:position w:val="0"/>
        </w:rPr>
        <w:t>The number of students, the number of teachers, how many students have selected each subject, how many teachers there are for that subject, how many students there can be in one group, what combination of subjects each student has taken, how long lessons last, what rooms are available.</w:t>
      </w:r>
    </w:p>
    <w:p w14:paraId="047B7945" w14:textId="77777777" w:rsidR="001A2890" w:rsidRPr="006230AD" w:rsidRDefault="001A2890" w:rsidP="006230AD">
      <w:pPr>
        <w:pStyle w:val="NoParagraphStyle"/>
        <w:numPr>
          <w:ilvl w:val="0"/>
          <w:numId w:val="30"/>
        </w:numPr>
        <w:ind w:left="1134" w:hanging="567"/>
        <w:rPr>
          <w:rFonts w:asciiTheme="minorHAnsi" w:hAnsiTheme="minorHAnsi" w:cs="Tahoma"/>
          <w:bCs/>
        </w:rPr>
      </w:pPr>
      <w:r w:rsidRPr="006230AD">
        <w:rPr>
          <w:rFonts w:asciiTheme="minorHAnsi" w:hAnsiTheme="minorHAnsi" w:cs="Tahoma"/>
          <w:bCs/>
        </w:rPr>
        <w:t>Give an example of representational abstraction and abstraction by category/generalisation in this scenario.</w:t>
      </w:r>
    </w:p>
    <w:p w14:paraId="0FE7FC79" w14:textId="77777777" w:rsidR="001A2890" w:rsidRPr="006230AD" w:rsidRDefault="001A2890" w:rsidP="006230AD">
      <w:pPr>
        <w:pStyle w:val="NoParagraphStyle"/>
        <w:ind w:left="1080"/>
        <w:rPr>
          <w:rFonts w:asciiTheme="minorHAnsi" w:hAnsiTheme="minorHAnsi" w:cs="Tahoma"/>
          <w:bCs/>
          <w:color w:val="C00000"/>
        </w:rPr>
      </w:pPr>
      <w:r w:rsidRPr="006230AD">
        <w:rPr>
          <w:rFonts w:asciiTheme="minorHAnsi" w:hAnsiTheme="minorHAnsi" w:cs="Tahoma"/>
          <w:bCs/>
          <w:color w:val="C00000"/>
        </w:rPr>
        <w:t>An example of representational abstraction would be to look at the problem from the human perspective. In this case what we need appears quite simple: put students into classes, allocate a teacher and a room.</w:t>
      </w:r>
      <w:r w:rsidRPr="006230AD">
        <w:rPr>
          <w:rFonts w:asciiTheme="minorHAnsi" w:hAnsiTheme="minorHAnsi" w:cs="Tahoma"/>
          <w:bCs/>
          <w:color w:val="C00000"/>
        </w:rPr>
        <w:br/>
        <w:t>An example of abstraction by category would be to look at the main groups or entities in the problem: Students, teachers, subjects and rooms.</w:t>
      </w:r>
    </w:p>
    <w:p w14:paraId="51CD6E78" w14:textId="46A6F5DA" w:rsidR="001A2890" w:rsidRPr="006230AD" w:rsidRDefault="001A2890" w:rsidP="006230AD">
      <w:pPr>
        <w:pStyle w:val="NoParagraphStyle"/>
        <w:numPr>
          <w:ilvl w:val="0"/>
          <w:numId w:val="30"/>
        </w:numPr>
        <w:ind w:left="1134" w:hanging="567"/>
        <w:rPr>
          <w:rFonts w:asciiTheme="minorHAnsi" w:hAnsiTheme="minorHAnsi" w:cs="Tahoma"/>
          <w:bCs/>
          <w:color w:val="C00000"/>
        </w:rPr>
      </w:pPr>
      <w:r w:rsidRPr="006230AD">
        <w:rPr>
          <w:rFonts w:asciiTheme="minorHAnsi" w:hAnsiTheme="minorHAnsi" w:cs="Tahoma"/>
          <w:bCs/>
        </w:rPr>
        <w:t>Explain how you might decompose the problem.</w:t>
      </w:r>
      <w:r w:rsidRPr="006230AD">
        <w:rPr>
          <w:rFonts w:asciiTheme="minorHAnsi" w:hAnsiTheme="minorHAnsi" w:cs="Tahoma"/>
          <w:bCs/>
        </w:rPr>
        <w:br/>
      </w:r>
      <w:r w:rsidRPr="006230AD">
        <w:rPr>
          <w:rFonts w:asciiTheme="minorHAnsi" w:hAnsiTheme="minorHAnsi" w:cs="Tahoma"/>
          <w:bCs/>
          <w:color w:val="C00000"/>
        </w:rPr>
        <w:t xml:space="preserve">You would then need to break each of these down into ever smaller units. For example, with students you could then look at their individual choices, how many hours a week they are in lessons. For teachers, you could look at what they teach, how many hours they have each week. For subjects, you can look at how many students have opted for that choice, </w:t>
      </w:r>
      <w:r w:rsidR="006230AD">
        <w:rPr>
          <w:rFonts w:asciiTheme="minorHAnsi" w:hAnsiTheme="minorHAnsi" w:cs="Tahoma"/>
          <w:bCs/>
          <w:color w:val="C00000"/>
        </w:rPr>
        <w:t xml:space="preserve">and </w:t>
      </w:r>
      <w:r w:rsidRPr="006230AD">
        <w:rPr>
          <w:rFonts w:asciiTheme="minorHAnsi" w:hAnsiTheme="minorHAnsi" w:cs="Tahoma"/>
          <w:bCs/>
          <w:color w:val="C00000"/>
        </w:rPr>
        <w:t>what teachers are available to teach it.</w:t>
      </w:r>
    </w:p>
    <w:p w14:paraId="5113DA7E" w14:textId="77777777" w:rsidR="001A2890" w:rsidRPr="006230AD" w:rsidRDefault="001A2890" w:rsidP="001A2890">
      <w:pPr>
        <w:pStyle w:val="NoParagraphStyle"/>
        <w:rPr>
          <w:rFonts w:asciiTheme="minorHAnsi" w:hAnsiTheme="minorHAnsi" w:cs="Tahoma"/>
          <w:bCs/>
        </w:rPr>
      </w:pPr>
    </w:p>
    <w:p w14:paraId="01B1F901" w14:textId="77777777" w:rsidR="001A2890" w:rsidRPr="006230AD" w:rsidRDefault="001A2890" w:rsidP="006230AD">
      <w:pPr>
        <w:pStyle w:val="NoParagraphStyle"/>
        <w:numPr>
          <w:ilvl w:val="0"/>
          <w:numId w:val="27"/>
        </w:numPr>
        <w:ind w:left="567" w:hanging="567"/>
        <w:rPr>
          <w:rFonts w:asciiTheme="minorHAnsi" w:hAnsiTheme="minorHAnsi" w:cs="Tahoma"/>
          <w:bCs/>
        </w:rPr>
      </w:pPr>
      <w:r w:rsidRPr="006230AD">
        <w:rPr>
          <w:rFonts w:asciiTheme="minorHAnsi" w:hAnsiTheme="minorHAnsi" w:cs="Tahoma"/>
          <w:bCs/>
        </w:rPr>
        <w:t>Define the following terms:</w:t>
      </w:r>
    </w:p>
    <w:p w14:paraId="23AA5E0D" w14:textId="77777777" w:rsidR="001A2890" w:rsidRPr="003E72BD" w:rsidRDefault="001A2890" w:rsidP="006230AD">
      <w:pPr>
        <w:pStyle w:val="NoParagraphStyle"/>
        <w:numPr>
          <w:ilvl w:val="1"/>
          <w:numId w:val="1"/>
        </w:numPr>
        <w:ind w:left="1134" w:hanging="567"/>
        <w:rPr>
          <w:rFonts w:asciiTheme="minorHAnsi" w:hAnsiTheme="minorHAnsi" w:cs="Tahoma"/>
          <w:bCs/>
        </w:rPr>
      </w:pPr>
      <w:r w:rsidRPr="006230AD">
        <w:rPr>
          <w:rFonts w:asciiTheme="minorHAnsi" w:hAnsiTheme="minorHAnsi" w:cs="Tahoma"/>
          <w:bCs/>
        </w:rPr>
        <w:t>Procedural abstraction</w:t>
      </w:r>
      <w:r w:rsidRPr="006230AD">
        <w:rPr>
          <w:rFonts w:asciiTheme="minorHAnsi" w:hAnsiTheme="minorHAnsi" w:cs="Tahoma"/>
          <w:bCs/>
        </w:rPr>
        <w:br/>
      </w:r>
      <w:r w:rsidRPr="006230AD">
        <w:rPr>
          <w:rFonts w:asciiTheme="minorHAnsi" w:hAnsiTheme="minorHAnsi" w:cs="Tahoma"/>
          <w:bCs/>
          <w:color w:val="C00000"/>
        </w:rPr>
        <w:t>Procedural abstraction is the concept that all solutions can be broken down into a series of procedures or subroutines.</w:t>
      </w:r>
    </w:p>
    <w:p w14:paraId="493AA90E" w14:textId="77777777" w:rsidR="003E72BD" w:rsidRDefault="003E72BD" w:rsidP="003E72BD">
      <w:pPr>
        <w:pStyle w:val="SubsubNumlist"/>
        <w:numPr>
          <w:ilvl w:val="0"/>
          <w:numId w:val="0"/>
        </w:numPr>
        <w:ind w:left="1260" w:firstLine="44"/>
      </w:pPr>
    </w:p>
    <w:p w14:paraId="07574D52" w14:textId="77777777" w:rsidR="003E72BD" w:rsidRDefault="003E72BD" w:rsidP="003E72BD">
      <w:pPr>
        <w:pStyle w:val="SubsubNumlist"/>
        <w:numPr>
          <w:ilvl w:val="0"/>
          <w:numId w:val="0"/>
        </w:numPr>
        <w:ind w:left="1260" w:firstLine="44"/>
      </w:pPr>
    </w:p>
    <w:p w14:paraId="3B3DE99A" w14:textId="77777777" w:rsidR="003E72BD" w:rsidRPr="006230AD" w:rsidRDefault="003E72BD" w:rsidP="003E72BD">
      <w:pPr>
        <w:pStyle w:val="SubsubNumlist"/>
        <w:numPr>
          <w:ilvl w:val="0"/>
          <w:numId w:val="0"/>
        </w:numPr>
        <w:ind w:left="1260" w:firstLine="44"/>
      </w:pPr>
      <w:bookmarkStart w:id="0" w:name="_GoBack"/>
      <w:bookmarkEnd w:id="0"/>
    </w:p>
    <w:p w14:paraId="59E6E586" w14:textId="77777777" w:rsidR="001A2890" w:rsidRPr="006230AD" w:rsidRDefault="001A2890" w:rsidP="006230AD">
      <w:pPr>
        <w:pStyle w:val="NoParagraphStyle"/>
        <w:numPr>
          <w:ilvl w:val="1"/>
          <w:numId w:val="1"/>
        </w:numPr>
        <w:ind w:left="1134" w:hanging="567"/>
        <w:rPr>
          <w:rFonts w:asciiTheme="minorHAnsi" w:hAnsiTheme="minorHAnsi" w:cs="Tahoma"/>
          <w:bCs/>
        </w:rPr>
      </w:pPr>
      <w:r w:rsidRPr="006230AD">
        <w:rPr>
          <w:rFonts w:asciiTheme="minorHAnsi" w:hAnsiTheme="minorHAnsi" w:cs="Tahoma"/>
          <w:bCs/>
        </w:rPr>
        <w:t>Functional abstraction</w:t>
      </w:r>
      <w:r w:rsidRPr="006230AD">
        <w:rPr>
          <w:rFonts w:asciiTheme="minorHAnsi" w:hAnsiTheme="minorHAnsi" w:cs="Tahoma"/>
          <w:bCs/>
        </w:rPr>
        <w:br/>
      </w:r>
      <w:r w:rsidRPr="006230AD">
        <w:rPr>
          <w:rFonts w:asciiTheme="minorHAnsi" w:hAnsiTheme="minorHAnsi" w:cs="Tahoma"/>
          <w:bCs/>
          <w:color w:val="C00000"/>
        </w:rPr>
        <w:t>Similar to procedural abstraction, functional abstraction focuses on common functions that can be used to solve problems.</w:t>
      </w:r>
    </w:p>
    <w:p w14:paraId="0A003D7E" w14:textId="77777777" w:rsidR="001A2890" w:rsidRPr="006230AD" w:rsidRDefault="001A2890" w:rsidP="006230AD">
      <w:pPr>
        <w:pStyle w:val="NoParagraphStyle"/>
        <w:numPr>
          <w:ilvl w:val="1"/>
          <w:numId w:val="1"/>
        </w:numPr>
        <w:ind w:left="1134" w:hanging="567"/>
        <w:rPr>
          <w:rFonts w:asciiTheme="minorHAnsi" w:hAnsiTheme="minorHAnsi" w:cs="Tahoma"/>
          <w:bCs/>
        </w:rPr>
      </w:pPr>
      <w:r w:rsidRPr="006230AD">
        <w:rPr>
          <w:rFonts w:asciiTheme="minorHAnsi" w:hAnsiTheme="minorHAnsi" w:cs="Tahoma"/>
          <w:bCs/>
        </w:rPr>
        <w:t>Data abstraction</w:t>
      </w:r>
      <w:r w:rsidRPr="006230AD">
        <w:rPr>
          <w:rFonts w:asciiTheme="minorHAnsi" w:hAnsiTheme="minorHAnsi" w:cs="Tahoma"/>
          <w:bCs/>
        </w:rPr>
        <w:br/>
      </w:r>
      <w:r w:rsidRPr="006230AD">
        <w:rPr>
          <w:rFonts w:asciiTheme="minorHAnsi" w:hAnsiTheme="minorHAnsi" w:cs="Tahoma"/>
          <w:bCs/>
          <w:color w:val="C00000"/>
        </w:rPr>
        <w:t>Data abstraction is the process of organising and structuring data in a way that effectively hides the complexity of the data.</w:t>
      </w:r>
    </w:p>
    <w:p w14:paraId="3272F191" w14:textId="2FCD6251" w:rsidR="001A2890" w:rsidRPr="00A50E0F" w:rsidRDefault="001A2890" w:rsidP="001A2890">
      <w:pPr>
        <w:pStyle w:val="NoParagraphStyle"/>
        <w:numPr>
          <w:ilvl w:val="1"/>
          <w:numId w:val="1"/>
        </w:numPr>
        <w:ind w:left="1134" w:hanging="567"/>
        <w:rPr>
          <w:rFonts w:asciiTheme="minorHAnsi" w:hAnsiTheme="minorHAnsi" w:cs="Tahoma"/>
          <w:bCs/>
        </w:rPr>
      </w:pPr>
      <w:r w:rsidRPr="006230AD">
        <w:rPr>
          <w:rFonts w:asciiTheme="minorHAnsi" w:hAnsiTheme="minorHAnsi" w:cs="Tahoma"/>
          <w:bCs/>
        </w:rPr>
        <w:t>Problem abstraction</w:t>
      </w:r>
      <w:r w:rsidRPr="006230AD">
        <w:rPr>
          <w:rFonts w:asciiTheme="minorHAnsi" w:hAnsiTheme="minorHAnsi" w:cs="Tahoma"/>
          <w:bCs/>
        </w:rPr>
        <w:br/>
      </w:r>
      <w:r w:rsidRPr="006230AD">
        <w:rPr>
          <w:rFonts w:asciiTheme="minorHAnsi" w:hAnsiTheme="minorHAnsi" w:cs="Tahoma"/>
          <w:bCs/>
          <w:color w:val="C00000"/>
        </w:rPr>
        <w:t>Problem abstraction is the process of reducing a problem down to its simplest components until you find a way of solving it</w:t>
      </w:r>
      <w:r w:rsidR="006230AD">
        <w:rPr>
          <w:rFonts w:asciiTheme="minorHAnsi" w:hAnsiTheme="minorHAnsi" w:cs="Tahoma"/>
          <w:bCs/>
          <w:color w:val="C00000"/>
        </w:rPr>
        <w:t>.</w:t>
      </w:r>
    </w:p>
    <w:p w14:paraId="75418B59" w14:textId="77777777" w:rsidR="00A50E0F" w:rsidRDefault="00A50E0F" w:rsidP="00A50E0F">
      <w:pPr>
        <w:pStyle w:val="SubsubNumlist"/>
        <w:numPr>
          <w:ilvl w:val="0"/>
          <w:numId w:val="0"/>
        </w:numPr>
        <w:ind w:left="1304"/>
      </w:pPr>
    </w:p>
    <w:p w14:paraId="7EAA124D" w14:textId="77777777" w:rsidR="001A2890" w:rsidRPr="006230AD" w:rsidRDefault="001A2890" w:rsidP="00A617FA">
      <w:pPr>
        <w:pStyle w:val="SubsubNumlist"/>
        <w:numPr>
          <w:ilvl w:val="0"/>
          <w:numId w:val="27"/>
        </w:numPr>
        <w:ind w:left="567" w:hanging="567"/>
      </w:pPr>
      <w:r w:rsidRPr="006230AD">
        <w:t>Define information hiding and give an example of where it might be used.</w:t>
      </w:r>
      <w:r w:rsidRPr="006230AD">
        <w:br/>
      </w:r>
      <w:r w:rsidRPr="00A50E0F">
        <w:rPr>
          <w:color w:val="C00000"/>
        </w:rPr>
        <w:t>Information hiding is similar to the concept of data abstraction, where the complexity of how a system works and how data is stored are hidden. The Satnav example shows how complex data requirements are hidden from the user who is simply presented with a list of directions.</w:t>
      </w:r>
      <w:r w:rsidRPr="006230AD">
        <w:br/>
      </w:r>
    </w:p>
    <w:p w14:paraId="5D8D10E0" w14:textId="77777777" w:rsidR="001A2890" w:rsidRPr="006230AD" w:rsidRDefault="001A2890" w:rsidP="00A617FA">
      <w:pPr>
        <w:pStyle w:val="NoParagraphStyle"/>
        <w:numPr>
          <w:ilvl w:val="0"/>
          <w:numId w:val="27"/>
        </w:numPr>
        <w:ind w:left="567" w:hanging="567"/>
        <w:rPr>
          <w:rFonts w:asciiTheme="minorHAnsi" w:hAnsiTheme="minorHAnsi" w:cs="Tahoma"/>
          <w:bCs/>
        </w:rPr>
      </w:pPr>
      <w:r w:rsidRPr="006230AD">
        <w:rPr>
          <w:rFonts w:asciiTheme="minorHAnsi" w:hAnsiTheme="minorHAnsi" w:cs="Tahoma"/>
          <w:bCs/>
        </w:rPr>
        <w:t>Create a specification for a model to simulate any or all of the following scenarios:</w:t>
      </w:r>
    </w:p>
    <w:p w14:paraId="07CD59CA" w14:textId="77777777" w:rsidR="001A2890" w:rsidRPr="006230AD" w:rsidRDefault="001A2890" w:rsidP="00A617FA">
      <w:pPr>
        <w:pStyle w:val="NoParagraphStyle"/>
        <w:numPr>
          <w:ilvl w:val="0"/>
          <w:numId w:val="33"/>
        </w:numPr>
        <w:ind w:left="1134" w:hanging="567"/>
        <w:rPr>
          <w:rFonts w:asciiTheme="minorHAnsi" w:hAnsiTheme="minorHAnsi" w:cs="Tahoma"/>
          <w:bCs/>
        </w:rPr>
      </w:pPr>
      <w:r w:rsidRPr="006230AD">
        <w:rPr>
          <w:rFonts w:asciiTheme="minorHAnsi" w:hAnsiTheme="minorHAnsi" w:cs="Tahoma"/>
          <w:bCs/>
        </w:rPr>
        <w:t>the likelihood of a particular team winning a competition</w:t>
      </w:r>
    </w:p>
    <w:p w14:paraId="6BFA49E3" w14:textId="77777777" w:rsidR="001A2890" w:rsidRPr="006230AD" w:rsidRDefault="001A2890" w:rsidP="00A617FA">
      <w:pPr>
        <w:pStyle w:val="NoParagraphStyle"/>
        <w:numPr>
          <w:ilvl w:val="0"/>
          <w:numId w:val="33"/>
        </w:numPr>
        <w:ind w:left="1134" w:hanging="567"/>
        <w:rPr>
          <w:rFonts w:asciiTheme="minorHAnsi" w:hAnsiTheme="minorHAnsi" w:cs="Tahoma"/>
          <w:bCs/>
        </w:rPr>
      </w:pPr>
      <w:r w:rsidRPr="006230AD">
        <w:rPr>
          <w:rFonts w:asciiTheme="minorHAnsi" w:hAnsiTheme="minorHAnsi" w:cs="Tahoma"/>
          <w:bCs/>
        </w:rPr>
        <w:t>the speed at which a concert hall could be evacuated in the event of a fire alarm</w:t>
      </w:r>
    </w:p>
    <w:p w14:paraId="7BF16972" w14:textId="77777777" w:rsidR="001A2890" w:rsidRPr="006230AD" w:rsidRDefault="001A2890" w:rsidP="00A617FA">
      <w:pPr>
        <w:pStyle w:val="NoParagraphStyle"/>
        <w:numPr>
          <w:ilvl w:val="0"/>
          <w:numId w:val="33"/>
        </w:numPr>
        <w:ind w:left="1134" w:hanging="567"/>
        <w:rPr>
          <w:rFonts w:asciiTheme="minorHAnsi" w:hAnsiTheme="minorHAnsi" w:cs="Tahoma"/>
          <w:bCs/>
        </w:rPr>
      </w:pPr>
      <w:r w:rsidRPr="006230AD">
        <w:rPr>
          <w:rFonts w:asciiTheme="minorHAnsi" w:hAnsiTheme="minorHAnsi" w:cs="Tahoma"/>
          <w:bCs/>
        </w:rPr>
        <w:t>how many people and households there will be in the UK in 2050.</w:t>
      </w:r>
    </w:p>
    <w:p w14:paraId="77672E7A" w14:textId="15F46FBE" w:rsidR="001A2890" w:rsidRPr="00A50E0F" w:rsidRDefault="001A2890" w:rsidP="00A50E0F">
      <w:pPr>
        <w:pStyle w:val="NoParagraphStyle"/>
        <w:ind w:left="567"/>
        <w:rPr>
          <w:rFonts w:asciiTheme="minorHAnsi" w:hAnsiTheme="minorHAnsi" w:cs="Tahoma"/>
          <w:color w:val="C00000"/>
        </w:rPr>
      </w:pPr>
      <w:r w:rsidRPr="00A50E0F">
        <w:rPr>
          <w:rFonts w:asciiTheme="minorHAnsi" w:hAnsiTheme="minorHAnsi" w:cs="Tahoma"/>
          <w:color w:val="C00000"/>
        </w:rPr>
        <w:t>You could approach this in a number of ways, but you need to think about what the main factors are that define the problem and how these can be broken down using abstraction to enable you to create a solution. For example, with part a</w:t>
      </w:r>
      <w:r w:rsidR="00A50E0F">
        <w:rPr>
          <w:rFonts w:asciiTheme="minorHAnsi" w:hAnsiTheme="minorHAnsi" w:cs="Tahoma"/>
          <w:color w:val="C00000"/>
        </w:rPr>
        <w:t>)</w:t>
      </w:r>
      <w:r w:rsidRPr="00A50E0F">
        <w:rPr>
          <w:rFonts w:asciiTheme="minorHAnsi" w:hAnsiTheme="minorHAnsi" w:cs="Tahoma"/>
          <w:color w:val="C00000"/>
        </w:rPr>
        <w:t xml:space="preserve"> you could look at who the team members are and what their performance has been recently, how the team performed last year, their current form; where the games are being played, what other competitions the team is taking part in that might affect their performance, availability of key players, how many games they play at home or away, their record against other teams, the se</w:t>
      </w:r>
      <w:r w:rsidR="00A50E0F">
        <w:rPr>
          <w:rFonts w:asciiTheme="minorHAnsi" w:hAnsiTheme="minorHAnsi" w:cs="Tahoma"/>
          <w:color w:val="C00000"/>
        </w:rPr>
        <w:t>quence in which the games take</w:t>
      </w:r>
      <w:r w:rsidRPr="00A50E0F">
        <w:rPr>
          <w:rFonts w:asciiTheme="minorHAnsi" w:hAnsiTheme="minorHAnsi" w:cs="Tahoma"/>
          <w:color w:val="C00000"/>
        </w:rPr>
        <w:t xml:space="preserve"> place</w:t>
      </w:r>
      <w:r w:rsidR="00A50E0F">
        <w:rPr>
          <w:rFonts w:asciiTheme="minorHAnsi" w:hAnsiTheme="minorHAnsi" w:cs="Tahoma"/>
          <w:color w:val="C00000"/>
        </w:rPr>
        <w:t>,</w:t>
      </w:r>
      <w:r w:rsidRPr="00A50E0F">
        <w:rPr>
          <w:rFonts w:asciiTheme="minorHAnsi" w:hAnsiTheme="minorHAnsi" w:cs="Tahoma"/>
          <w:color w:val="C00000"/>
        </w:rPr>
        <w:t xml:space="preserve"> and so on.</w:t>
      </w:r>
    </w:p>
    <w:p w14:paraId="22EECD48" w14:textId="63A32B18" w:rsidR="006C5A16" w:rsidRPr="006230AD" w:rsidRDefault="006C5A16" w:rsidP="001A2890">
      <w:pPr>
        <w:pStyle w:val="NoParagraphStyle"/>
        <w:ind w:left="567"/>
        <w:rPr>
          <w:rFonts w:asciiTheme="minorHAnsi" w:hAnsiTheme="minorHAnsi"/>
          <w:color w:val="C00000"/>
        </w:rPr>
      </w:pPr>
    </w:p>
    <w:sectPr w:rsidR="006C5A16" w:rsidRPr="006230AD" w:rsidSect="00CF4C65">
      <w:headerReference w:type="default" r:id="rId8"/>
      <w:footerReference w:type="default" r:id="rId9"/>
      <w:pgSz w:w="11906" w:h="16838"/>
      <w:pgMar w:top="1701" w:right="1134" w:bottom="1134" w:left="1134" w:header="340" w:footer="42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457C80" w14:textId="77777777" w:rsidR="000467BE" w:rsidRDefault="000467BE" w:rsidP="00CF4C65">
      <w:pPr>
        <w:spacing w:line="240" w:lineRule="auto"/>
      </w:pPr>
      <w:r>
        <w:separator/>
      </w:r>
    </w:p>
  </w:endnote>
  <w:endnote w:type="continuationSeparator" w:id="0">
    <w:p w14:paraId="4660924A" w14:textId="77777777" w:rsidR="000467BE" w:rsidRDefault="000467BE" w:rsidP="00CF4C6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DIN-Bold">
    <w:panose1 w:val="00000000000000000000"/>
    <w:charset w:val="00"/>
    <w:family w:val="auto"/>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MinionPro-Regular">
    <w:panose1 w:val="00000000000000000000"/>
    <w:charset w:val="4D"/>
    <w:family w:val="auto"/>
    <w:notTrueType/>
    <w:pitch w:val="default"/>
    <w:sig w:usb0="00000003" w:usb1="00000000" w:usb2="00000000" w:usb3="00000000" w:csb0="00000001" w:csb1="00000000"/>
  </w:font>
  <w:font w:name="Times-Roman">
    <w:altName w:val="Times"/>
    <w:panose1 w:val="00000000000000000000"/>
    <w:charset w:val="4D"/>
    <w:family w:val="auto"/>
    <w:notTrueType/>
    <w:pitch w:val="default"/>
    <w:sig w:usb0="00000003" w:usb1="00000000" w:usb2="00000000" w:usb3="00000000" w:csb0="00000001" w:csb1="00000000"/>
  </w:font>
  <w:font w:name="ヒラギノ角ゴ Pro W3">
    <w:altName w:val="Times New Roman"/>
    <w:charset w:val="00"/>
    <w:family w:val="roman"/>
    <w:pitch w:val="default"/>
  </w:font>
  <w:font w:name="Times">
    <w:panose1 w:val="02020603050405020304"/>
    <w:charset w:val="00"/>
    <w:family w:val="roman"/>
    <w:pitch w:val="variable"/>
    <w:sig w:usb0="E0002AFF" w:usb1="C0007841" w:usb2="00000009" w:usb3="00000000" w:csb0="000001FF" w:csb1="00000000"/>
  </w:font>
  <w:font w:name="AkzidenzGroteskBE-Cn">
    <w:panose1 w:val="00000000000000000000"/>
    <w:charset w:val="4D"/>
    <w:family w:val="auto"/>
    <w:notTrueType/>
    <w:pitch w:val="default"/>
    <w:sig w:usb0="00000003" w:usb1="00000000" w:usb2="00000000" w:usb3="00000000" w:csb0="00000001" w:csb1="00000000"/>
  </w:font>
  <w:font w:name="AkzidenzGroteskBE-Regular">
    <w:panose1 w:val="00000000000000000000"/>
    <w:charset w:val="4D"/>
    <w:family w:val="auto"/>
    <w:notTrueType/>
    <w:pitch w:val="default"/>
    <w:sig w:usb0="00000003" w:usb1="00000000" w:usb2="00000000" w:usb3="00000000" w:csb0="00000001" w:csb1="00000000"/>
  </w:font>
  <w:font w:name="Courier-Bold">
    <w:panose1 w:val="00000000000000000000"/>
    <w:charset w:val="4D"/>
    <w:family w:val="auto"/>
    <w:notTrueType/>
    <w:pitch w:val="default"/>
    <w:sig w:usb0="00000003" w:usb1="00000000" w:usb2="00000000" w:usb3="00000000" w:csb0="00000001" w:csb1="00000000"/>
  </w:font>
  <w:font w:name="AkzidenzGroteskBE-Md">
    <w:panose1 w:val="00000000000000000000"/>
    <w:charset w:val="4D"/>
    <w:family w:val="auto"/>
    <w:notTrueType/>
    <w:pitch w:val="default"/>
    <w:sig w:usb0="00000003" w:usb1="00000000" w:usb2="00000000" w:usb3="00000000" w:csb0="00000001" w:csb1="00000000"/>
  </w:font>
  <w:font w:name="DIN-Light">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165961" w14:textId="164CD4B7" w:rsidR="000467BE" w:rsidRPr="00DE392D" w:rsidRDefault="000467BE" w:rsidP="00DE392D">
    <w:pPr>
      <w:tabs>
        <w:tab w:val="center" w:pos="4150"/>
        <w:tab w:val="right" w:pos="9639"/>
      </w:tabs>
      <w:rPr>
        <w:color w:val="7F7F7F" w:themeColor="text1" w:themeTint="80"/>
        <w:sz w:val="18"/>
        <w:szCs w:val="18"/>
      </w:rPr>
    </w:pPr>
    <w:r w:rsidRPr="00DE392D">
      <w:rPr>
        <w:rFonts w:eastAsia="Times New Roman"/>
        <w:color w:val="7F7F7F" w:themeColor="text1" w:themeTint="80"/>
        <w:sz w:val="18"/>
        <w:szCs w:val="18"/>
        <w:lang w:val="en-US" w:bidi="x-none"/>
      </w:rPr>
      <w:t>AQA A level Computer Science</w:t>
    </w:r>
    <w:r w:rsidRPr="00DE392D">
      <w:rPr>
        <w:rFonts w:eastAsia="Times New Roman"/>
        <w:color w:val="7F7F7F" w:themeColor="text1" w:themeTint="80"/>
        <w:sz w:val="18"/>
        <w:szCs w:val="18"/>
        <w:lang w:bidi="x-none"/>
      </w:rPr>
      <w:tab/>
      <w:t xml:space="preserve"> </w:t>
    </w:r>
    <w:r w:rsidRPr="00DE392D">
      <w:rPr>
        <w:rFonts w:eastAsia="Times New Roman"/>
        <w:color w:val="7F7F7F" w:themeColor="text1" w:themeTint="80"/>
        <w:sz w:val="18"/>
        <w:szCs w:val="18"/>
        <w:lang w:bidi="x-none"/>
      </w:rPr>
      <w:tab/>
      <w:t>© Hodder &amp; Stoughton Limited 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CDFE65" w14:textId="77777777" w:rsidR="000467BE" w:rsidRDefault="000467BE" w:rsidP="00CF4C65">
      <w:pPr>
        <w:spacing w:line="240" w:lineRule="auto"/>
      </w:pPr>
      <w:r>
        <w:separator/>
      </w:r>
    </w:p>
  </w:footnote>
  <w:footnote w:type="continuationSeparator" w:id="0">
    <w:p w14:paraId="0FA52E53" w14:textId="77777777" w:rsidR="000467BE" w:rsidRDefault="000467BE" w:rsidP="00CF4C6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D28B7D" w14:textId="1391A0B3" w:rsidR="000467BE" w:rsidRPr="002A44A9" w:rsidRDefault="000467BE" w:rsidP="00CF4C65">
    <w:pPr>
      <w:jc w:val="right"/>
      <w:rPr>
        <w:rFonts w:cs="Arial"/>
        <w:b/>
        <w:bCs/>
        <w:color w:val="766DA3"/>
        <w:sz w:val="36"/>
        <w:szCs w:val="36"/>
      </w:rPr>
    </w:pPr>
    <w:r w:rsidRPr="002A44A9">
      <w:rPr>
        <w:rFonts w:cs="Arial"/>
        <w:b/>
        <w:noProof/>
        <w:sz w:val="36"/>
        <w:szCs w:val="36"/>
      </w:rPr>
      <w:drawing>
        <wp:anchor distT="0" distB="0" distL="114300" distR="114300" simplePos="0" relativeHeight="251658240" behindDoc="1" locked="0" layoutInCell="1" allowOverlap="1" wp14:anchorId="370762FA" wp14:editId="125A057C">
          <wp:simplePos x="0" y="0"/>
          <wp:positionH relativeFrom="column">
            <wp:posOffset>-800100</wp:posOffset>
          </wp:positionH>
          <wp:positionV relativeFrom="paragraph">
            <wp:posOffset>-507365</wp:posOffset>
          </wp:positionV>
          <wp:extent cx="1028700" cy="1667503"/>
          <wp:effectExtent l="0" t="0" r="0" b="952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471839511_Fotolia_53200398.png"/>
                  <pic:cNvPicPr/>
                </pic:nvPicPr>
                <pic:blipFill>
                  <a:blip r:embed="rId1">
                    <a:extLst>
                      <a:ext uri="{28A0092B-C50C-407E-A947-70E740481C1C}">
                        <a14:useLocalDpi xmlns:a14="http://schemas.microsoft.com/office/drawing/2010/main" val="0"/>
                      </a:ext>
                    </a:extLst>
                  </a:blip>
                  <a:stretch>
                    <a:fillRect/>
                  </a:stretch>
                </pic:blipFill>
                <pic:spPr>
                  <a:xfrm>
                    <a:off x="0" y="0"/>
                    <a:ext cx="1028700" cy="1667503"/>
                  </a:xfrm>
                  <a:prstGeom prst="rect">
                    <a:avLst/>
                  </a:prstGeom>
                </pic:spPr>
              </pic:pic>
            </a:graphicData>
          </a:graphic>
          <wp14:sizeRelH relativeFrom="page">
            <wp14:pctWidth>0</wp14:pctWidth>
          </wp14:sizeRelH>
          <wp14:sizeRelV relativeFrom="page">
            <wp14:pctHeight>0</wp14:pctHeight>
          </wp14:sizeRelV>
        </wp:anchor>
      </w:drawing>
    </w:r>
    <w:r w:rsidRPr="002A44A9">
      <w:rPr>
        <w:rFonts w:cs="Arial"/>
        <w:b/>
        <w:sz w:val="36"/>
        <w:szCs w:val="36"/>
      </w:rPr>
      <w:t xml:space="preserve"> </w:t>
    </w:r>
    <w:r w:rsidRPr="002A44A9">
      <w:rPr>
        <w:rFonts w:cs="Arial"/>
        <w:b/>
        <w:noProof/>
        <w:color w:val="766DA3"/>
        <w:sz w:val="36"/>
        <w:szCs w:val="36"/>
        <w:lang w:val="en-US" w:eastAsia="en-US"/>
      </w:rPr>
      <w:t>AQA A level Computer Science</w:t>
    </w:r>
    <w:r w:rsidRPr="002A44A9">
      <w:rPr>
        <w:rFonts w:cs="Arial"/>
        <w:b/>
        <w:bCs/>
        <w:color w:val="766DA3"/>
        <w:sz w:val="36"/>
        <w:szCs w:val="36"/>
        <w:lang w:val="en-US"/>
      </w:rPr>
      <w:br/>
      <w:t>Teaching and Learning Resources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B5937"/>
    <w:multiLevelType w:val="hybridMultilevel"/>
    <w:tmpl w:val="6952F2EE"/>
    <w:lvl w:ilvl="0" w:tplc="04E88CAC">
      <w:start w:val="1"/>
      <w:numFmt w:val="decimal"/>
      <w:pStyle w:val="Numlist"/>
      <w:lvlText w:val="%1."/>
      <w:lvlJc w:val="left"/>
      <w:pPr>
        <w:ind w:left="720" w:hanging="360"/>
      </w:pPr>
      <w:rPr>
        <w:rFonts w:ascii="Arial" w:hAnsi="Arial" w:hint="default"/>
        <w:b/>
        <w:bCs/>
        <w:i w:val="0"/>
        <w:iCs w:val="0"/>
        <w:color w:val="766DA3"/>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F2589C"/>
    <w:multiLevelType w:val="hybridMultilevel"/>
    <w:tmpl w:val="3228A14A"/>
    <w:lvl w:ilvl="0" w:tplc="03DEDE22">
      <w:start w:val="1"/>
      <w:numFmt w:val="lowerLetter"/>
      <w:lvlText w:val="%1)"/>
      <w:lvlJc w:val="left"/>
      <w:pPr>
        <w:ind w:left="1506" w:hanging="360"/>
      </w:pPr>
      <w:rPr>
        <w:rFonts w:ascii="Calibri" w:hAnsi="Calibri" w:hint="default"/>
        <w:b/>
        <w:i w:val="0"/>
        <w:color w:val="808080" w:themeColor="background1" w:themeShade="8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nsid w:val="05C4634E"/>
    <w:multiLevelType w:val="hybridMultilevel"/>
    <w:tmpl w:val="F56A8326"/>
    <w:lvl w:ilvl="0" w:tplc="74F67CD2">
      <w:start w:val="1"/>
      <w:numFmt w:val="lowerLetter"/>
      <w:lvlText w:val="%1)"/>
      <w:lvlJc w:val="left"/>
      <w:pPr>
        <w:ind w:left="1440"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5EB28D1"/>
    <w:multiLevelType w:val="hybridMultilevel"/>
    <w:tmpl w:val="24B6A87E"/>
    <w:lvl w:ilvl="0" w:tplc="D6A2A818">
      <w:start w:val="3"/>
      <w:numFmt w:val="lowerLetter"/>
      <w:lvlText w:val="%1)"/>
      <w:lvlJc w:val="left"/>
      <w:pPr>
        <w:ind w:left="786"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93E4620"/>
    <w:multiLevelType w:val="hybridMultilevel"/>
    <w:tmpl w:val="0AB6261A"/>
    <w:lvl w:ilvl="0" w:tplc="03DEDE22">
      <w:start w:val="1"/>
      <w:numFmt w:val="lowerLetter"/>
      <w:lvlText w:val="%1)"/>
      <w:lvlJc w:val="left"/>
      <w:pPr>
        <w:ind w:left="720"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0717DDA"/>
    <w:multiLevelType w:val="hybridMultilevel"/>
    <w:tmpl w:val="F5B6FBF0"/>
    <w:lvl w:ilvl="0" w:tplc="03DEDE22">
      <w:start w:val="1"/>
      <w:numFmt w:val="lowerLetter"/>
      <w:lvlText w:val="%1)"/>
      <w:lvlJc w:val="left"/>
      <w:pPr>
        <w:ind w:left="1506" w:hanging="360"/>
      </w:pPr>
      <w:rPr>
        <w:rFonts w:ascii="Calibri" w:hAnsi="Calibri" w:hint="default"/>
        <w:b/>
        <w:i w:val="0"/>
        <w:color w:val="808080" w:themeColor="background1" w:themeShade="8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nsid w:val="10937E45"/>
    <w:multiLevelType w:val="hybridMultilevel"/>
    <w:tmpl w:val="D026F9E2"/>
    <w:lvl w:ilvl="0" w:tplc="6CB4B3B2">
      <w:start w:val="3"/>
      <w:numFmt w:val="lowerLetter"/>
      <w:lvlText w:val="%1)"/>
      <w:lvlJc w:val="left"/>
      <w:pPr>
        <w:ind w:left="786"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1954367"/>
    <w:multiLevelType w:val="hybridMultilevel"/>
    <w:tmpl w:val="2A847E7C"/>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34211C8"/>
    <w:multiLevelType w:val="hybridMultilevel"/>
    <w:tmpl w:val="B606A80A"/>
    <w:lvl w:ilvl="0" w:tplc="03DEDE22">
      <w:start w:val="1"/>
      <w:numFmt w:val="lowerLetter"/>
      <w:lvlText w:val="%1)"/>
      <w:lvlJc w:val="left"/>
      <w:pPr>
        <w:ind w:left="1440" w:hanging="360"/>
      </w:pPr>
      <w:rPr>
        <w:rFonts w:ascii="Calibri" w:hAnsi="Calibri" w:hint="default"/>
        <w:b/>
        <w:i w:val="0"/>
        <w:color w:val="808080" w:themeColor="background1" w:themeShade="8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nsid w:val="16E61E1B"/>
    <w:multiLevelType w:val="hybridMultilevel"/>
    <w:tmpl w:val="6A8C034C"/>
    <w:lvl w:ilvl="0" w:tplc="809C642C">
      <w:start w:val="3"/>
      <w:numFmt w:val="decimal"/>
      <w:pStyle w:val="SubsubNumlist"/>
      <w:lvlText w:val="%1."/>
      <w:lvlJc w:val="right"/>
      <w:pPr>
        <w:ind w:left="1260" w:firstLine="44"/>
      </w:pPr>
      <w:rPr>
        <w:rFonts w:asciiTheme="minorHAnsi" w:eastAsiaTheme="minorEastAsia" w:hAnsiTheme="minorHAnsi" w:cs="Tahoma" w:hint="default"/>
        <w:b/>
        <w:bCs/>
        <w:i w:val="0"/>
        <w:iCs w:val="0"/>
        <w:color w:val="766DA3"/>
      </w:rPr>
    </w:lvl>
    <w:lvl w:ilvl="1" w:tplc="03DEDE22">
      <w:start w:val="1"/>
      <w:numFmt w:val="lowerLetter"/>
      <w:lvlText w:val="%2)"/>
      <w:lvlJc w:val="left"/>
      <w:pPr>
        <w:ind w:left="1440" w:hanging="360"/>
      </w:pPr>
      <w:rPr>
        <w:rFonts w:ascii="Calibri" w:hAnsi="Calibri" w:hint="default"/>
        <w:b/>
        <w:i w:val="0"/>
        <w:color w:val="808080" w:themeColor="background1" w:themeShade="8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17F546F3"/>
    <w:multiLevelType w:val="hybridMultilevel"/>
    <w:tmpl w:val="32D230BA"/>
    <w:lvl w:ilvl="0" w:tplc="1F6E0BBE">
      <w:start w:val="1"/>
      <w:numFmt w:val="decimal"/>
      <w:lvlText w:val="%1"/>
      <w:lvlJc w:val="left"/>
      <w:pPr>
        <w:ind w:left="1287" w:hanging="360"/>
      </w:pPr>
      <w:rPr>
        <w:rFonts w:ascii="Calibri" w:hAnsi="Calibri" w:hint="default"/>
        <w:b/>
        <w:i w:val="0"/>
        <w:color w:val="808080" w:themeColor="background1" w:themeShade="80"/>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1">
    <w:nsid w:val="1B3D38C7"/>
    <w:multiLevelType w:val="hybridMultilevel"/>
    <w:tmpl w:val="18E68E5C"/>
    <w:lvl w:ilvl="0" w:tplc="00C01030">
      <w:start w:val="1"/>
      <w:numFmt w:val="decimal"/>
      <w:lvlText w:val="%1."/>
      <w:lvlJc w:val="left"/>
      <w:pPr>
        <w:ind w:left="720" w:hanging="360"/>
      </w:pPr>
      <w:rPr>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F025732"/>
    <w:multiLevelType w:val="hybridMultilevel"/>
    <w:tmpl w:val="47FCE40C"/>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3C31A1B"/>
    <w:multiLevelType w:val="hybridMultilevel"/>
    <w:tmpl w:val="6C4E8F3A"/>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A5E05DA"/>
    <w:multiLevelType w:val="hybridMultilevel"/>
    <w:tmpl w:val="F398A40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2C877C07"/>
    <w:multiLevelType w:val="hybridMultilevel"/>
    <w:tmpl w:val="D1449A22"/>
    <w:lvl w:ilvl="0" w:tplc="D1EA801C">
      <w:start w:val="4"/>
      <w:numFmt w:val="decimal"/>
      <w:lvlText w:val="%1"/>
      <w:lvlJc w:val="left"/>
      <w:pPr>
        <w:ind w:left="720"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B100D22"/>
    <w:multiLevelType w:val="hybridMultilevel"/>
    <w:tmpl w:val="07DAA966"/>
    <w:lvl w:ilvl="0" w:tplc="1F6E0BBE">
      <w:start w:val="1"/>
      <w:numFmt w:val="decimal"/>
      <w:lvlText w:val="%1"/>
      <w:lvlJc w:val="left"/>
      <w:pPr>
        <w:ind w:left="720" w:hanging="360"/>
      </w:pPr>
      <w:rPr>
        <w:rFonts w:ascii="Calibri" w:hAnsi="Calibri" w:hint="default"/>
        <w:b/>
        <w:i w:val="0"/>
        <w:color w:val="808080" w:themeColor="background1" w:themeShade="80"/>
      </w:rPr>
    </w:lvl>
    <w:lvl w:ilvl="1" w:tplc="03DEDE22">
      <w:start w:val="1"/>
      <w:numFmt w:val="lowerLetter"/>
      <w:lvlText w:val="%2)"/>
      <w:lvlJc w:val="left"/>
      <w:pPr>
        <w:ind w:left="1440" w:hanging="360"/>
      </w:pPr>
      <w:rPr>
        <w:rFonts w:ascii="Calibri" w:hAnsi="Calibri" w:hint="default"/>
        <w:b/>
        <w:i w:val="0"/>
        <w:color w:val="808080" w:themeColor="background1" w:themeShade="8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409F4A6D"/>
    <w:multiLevelType w:val="hybridMultilevel"/>
    <w:tmpl w:val="EA7E962C"/>
    <w:lvl w:ilvl="0" w:tplc="1F6E0BBE">
      <w:start w:val="1"/>
      <w:numFmt w:val="decimal"/>
      <w:lvlText w:val="%1"/>
      <w:lvlJc w:val="left"/>
      <w:pPr>
        <w:ind w:left="1287" w:hanging="360"/>
      </w:pPr>
      <w:rPr>
        <w:rFonts w:ascii="Calibri" w:hAnsi="Calibri" w:hint="default"/>
        <w:b/>
        <w:i w:val="0"/>
        <w:color w:val="808080" w:themeColor="background1" w:themeShade="80"/>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nsid w:val="45D37B0B"/>
    <w:multiLevelType w:val="hybridMultilevel"/>
    <w:tmpl w:val="33B27D7A"/>
    <w:lvl w:ilvl="0" w:tplc="1F6E0BBE">
      <w:start w:val="1"/>
      <w:numFmt w:val="decimal"/>
      <w:lvlText w:val="%1"/>
      <w:lvlJc w:val="left"/>
      <w:pPr>
        <w:ind w:left="720" w:hanging="360"/>
      </w:pPr>
      <w:rPr>
        <w:rFonts w:ascii="Calibri" w:hAnsi="Calibri" w:hint="default"/>
        <w:b/>
        <w:i w:val="0"/>
        <w:color w:val="808080" w:themeColor="background1" w:themeShade="80"/>
      </w:rPr>
    </w:lvl>
    <w:lvl w:ilvl="1" w:tplc="248C5C18">
      <w:start w:val="1"/>
      <w:numFmt w:val="lowerLetter"/>
      <w:lvlText w:val="%2)"/>
      <w:lvlJc w:val="left"/>
      <w:pPr>
        <w:ind w:left="1440" w:hanging="360"/>
      </w:pPr>
      <w:rPr>
        <w:rFonts w:ascii="Calibri" w:hAnsi="Calibri" w:hint="default"/>
        <w:b/>
        <w:i w:val="0"/>
        <w:color w:val="808080" w:themeColor="background1" w:themeShade="80"/>
        <w:position w:val="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D7D7127"/>
    <w:multiLevelType w:val="hybridMultilevel"/>
    <w:tmpl w:val="8BE8B28C"/>
    <w:lvl w:ilvl="0" w:tplc="1F6E0BBE">
      <w:start w:val="1"/>
      <w:numFmt w:val="decimal"/>
      <w:lvlText w:val="%1"/>
      <w:lvlJc w:val="left"/>
      <w:pPr>
        <w:ind w:left="720" w:hanging="360"/>
      </w:pPr>
      <w:rPr>
        <w:rFonts w:ascii="Calibri" w:hAnsi="Calibri" w:hint="default"/>
        <w:b/>
        <w:i w:val="0"/>
        <w:color w:val="808080" w:themeColor="background1" w:themeShade="80"/>
      </w:rPr>
    </w:lvl>
    <w:lvl w:ilvl="1" w:tplc="03DEDE22">
      <w:start w:val="1"/>
      <w:numFmt w:val="lowerLetter"/>
      <w:lvlText w:val="%2)"/>
      <w:lvlJc w:val="left"/>
      <w:pPr>
        <w:ind w:left="786" w:hanging="360"/>
      </w:pPr>
      <w:rPr>
        <w:rFonts w:ascii="Calibri" w:hAnsi="Calibri" w:hint="default"/>
        <w:b/>
        <w:i w:val="0"/>
        <w:color w:val="808080" w:themeColor="background1" w:themeShade="80"/>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53675D28"/>
    <w:multiLevelType w:val="hybridMultilevel"/>
    <w:tmpl w:val="8E608D2A"/>
    <w:lvl w:ilvl="0" w:tplc="6A3AA5C8">
      <w:start w:val="1"/>
      <w:numFmt w:val="lowerLetter"/>
      <w:lvlText w:val="%1)"/>
      <w:lvlJc w:val="left"/>
      <w:pPr>
        <w:ind w:left="1440" w:hanging="360"/>
      </w:pPr>
      <w:rPr>
        <w:rFonts w:ascii="Calibri" w:hAnsi="Calibri" w:hint="default"/>
        <w:b/>
        <w:i w:val="0"/>
        <w:color w:val="808080" w:themeColor="background1" w:themeShade="8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nsid w:val="5B3E2564"/>
    <w:multiLevelType w:val="multilevel"/>
    <w:tmpl w:val="FB9C51AC"/>
    <w:lvl w:ilvl="0">
      <w:start w:val="1"/>
      <w:numFmt w:val="decimal"/>
      <w:lvlText w:val="%1"/>
      <w:lvlJc w:val="left"/>
      <w:pPr>
        <w:ind w:left="720" w:hanging="360"/>
      </w:pPr>
      <w:rPr>
        <w:rFonts w:ascii="Calibri" w:hAnsi="Calibri" w:hint="default"/>
        <w:b/>
        <w:i w:val="0"/>
        <w:color w:val="808080" w:themeColor="background1" w:themeShade="80"/>
      </w:rPr>
    </w:lvl>
    <w:lvl w:ilvl="1">
      <w:start w:val="3"/>
      <w:numFmt w:val="decimal"/>
      <w:isLgl/>
      <w:lvlText w:val="%1.%2"/>
      <w:lvlJc w:val="left"/>
      <w:pPr>
        <w:ind w:left="1080" w:hanging="720"/>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2">
    <w:nsid w:val="5BB613C7"/>
    <w:multiLevelType w:val="hybridMultilevel"/>
    <w:tmpl w:val="7188E320"/>
    <w:lvl w:ilvl="0" w:tplc="2EFE46FA">
      <w:start w:val="1"/>
      <w:numFmt w:val="lowerLetter"/>
      <w:lvlText w:val="%1)"/>
      <w:lvlJc w:val="left"/>
      <w:pPr>
        <w:ind w:left="720" w:hanging="360"/>
      </w:pPr>
      <w:rPr>
        <w:rFonts w:cs="DIN-Bold" w:hint="default"/>
        <w:b/>
        <w:color w:val="B3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5E5C282E"/>
    <w:multiLevelType w:val="hybridMultilevel"/>
    <w:tmpl w:val="42A29528"/>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23C6C58"/>
    <w:multiLevelType w:val="hybridMultilevel"/>
    <w:tmpl w:val="6EEA8A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692D2E64"/>
    <w:multiLevelType w:val="hybridMultilevel"/>
    <w:tmpl w:val="72303036"/>
    <w:lvl w:ilvl="0" w:tplc="E61699AC">
      <w:start w:val="1"/>
      <w:numFmt w:val="decimal"/>
      <w:lvlText w:val="%1"/>
      <w:lvlJc w:val="left"/>
      <w:pPr>
        <w:ind w:left="928" w:hanging="360"/>
      </w:pPr>
      <w:rPr>
        <w:rFonts w:ascii="Calibri" w:hAnsi="Calibri" w:hint="default"/>
        <w:b/>
        <w:i w:val="0"/>
        <w:color w:val="808080" w:themeColor="background1" w:themeShade="80"/>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6">
    <w:nsid w:val="6D507091"/>
    <w:multiLevelType w:val="hybridMultilevel"/>
    <w:tmpl w:val="975E6C1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6DE40BBD"/>
    <w:multiLevelType w:val="hybridMultilevel"/>
    <w:tmpl w:val="48987424"/>
    <w:lvl w:ilvl="0" w:tplc="F71227F0">
      <w:start w:val="1"/>
      <w:numFmt w:val="lowerLetter"/>
      <w:pStyle w:val="SubNumlist"/>
      <w:lvlText w:val="%1."/>
      <w:lvlJc w:val="left"/>
      <w:pPr>
        <w:ind w:left="1080" w:hanging="360"/>
      </w:pPr>
      <w:rPr>
        <w:rFonts w:ascii="Arial" w:hAnsi="Arial" w:hint="default"/>
        <w:b/>
        <w:bCs/>
        <w:i w:val="0"/>
        <w:iCs w:val="0"/>
        <w:color w:val="766DA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F166B21"/>
    <w:multiLevelType w:val="hybridMultilevel"/>
    <w:tmpl w:val="28EAEDEE"/>
    <w:lvl w:ilvl="0" w:tplc="8C1203E6">
      <w:start w:val="3"/>
      <w:numFmt w:val="lowerLetter"/>
      <w:lvlText w:val="%1)"/>
      <w:lvlJc w:val="left"/>
      <w:pPr>
        <w:ind w:left="786"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73013EC6"/>
    <w:multiLevelType w:val="hybridMultilevel"/>
    <w:tmpl w:val="1B54A76E"/>
    <w:lvl w:ilvl="0" w:tplc="1F6E0BBE">
      <w:start w:val="1"/>
      <w:numFmt w:val="decimal"/>
      <w:lvlText w:val="%1"/>
      <w:lvlJc w:val="left"/>
      <w:pPr>
        <w:ind w:left="720" w:hanging="360"/>
      </w:pPr>
      <w:rPr>
        <w:rFonts w:ascii="Calibri" w:hAnsi="Calibri" w:hint="default"/>
        <w:b/>
        <w:i w:val="0"/>
        <w:color w:val="808080" w:themeColor="background1" w:themeShade="80"/>
      </w:rPr>
    </w:lvl>
    <w:lvl w:ilvl="1" w:tplc="03DEDE22">
      <w:start w:val="1"/>
      <w:numFmt w:val="lowerLetter"/>
      <w:lvlText w:val="%2)"/>
      <w:lvlJc w:val="left"/>
      <w:pPr>
        <w:ind w:left="1440" w:hanging="360"/>
      </w:pPr>
      <w:rPr>
        <w:rFonts w:ascii="Calibri" w:hAnsi="Calibri" w:hint="default"/>
        <w:b/>
        <w:i w:val="0"/>
        <w:color w:val="808080" w:themeColor="background1" w:themeShade="8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73DA4215"/>
    <w:multiLevelType w:val="hybridMultilevel"/>
    <w:tmpl w:val="C368F954"/>
    <w:lvl w:ilvl="0" w:tplc="1F6E0BBE">
      <w:start w:val="1"/>
      <w:numFmt w:val="decimal"/>
      <w:lvlText w:val="%1"/>
      <w:lvlJc w:val="left"/>
      <w:pPr>
        <w:ind w:left="360" w:hanging="360"/>
      </w:pPr>
      <w:rPr>
        <w:rFonts w:ascii="Calibri" w:hAnsi="Calibri" w:hint="default"/>
        <w:b/>
        <w:i w:val="0"/>
        <w:color w:val="808080" w:themeColor="background1" w:themeShade="80"/>
      </w:rPr>
    </w:lvl>
    <w:lvl w:ilvl="1" w:tplc="03DEDE22">
      <w:start w:val="1"/>
      <w:numFmt w:val="lowerLetter"/>
      <w:lvlText w:val="%2)"/>
      <w:lvlJc w:val="left"/>
      <w:pPr>
        <w:ind w:left="1080" w:hanging="360"/>
      </w:pPr>
      <w:rPr>
        <w:rFonts w:ascii="Calibri" w:hAnsi="Calibri" w:hint="default"/>
        <w:b/>
        <w:i w:val="0"/>
        <w:color w:val="808080" w:themeColor="background1" w:themeShade="80"/>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nsid w:val="77857037"/>
    <w:multiLevelType w:val="hybridMultilevel"/>
    <w:tmpl w:val="8E4EC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8150DCD"/>
    <w:multiLevelType w:val="hybridMultilevel"/>
    <w:tmpl w:val="D1265A04"/>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0"/>
  </w:num>
  <w:num w:numId="3">
    <w:abstractNumId w:val="27"/>
  </w:num>
  <w:num w:numId="4">
    <w:abstractNumId w:val="7"/>
  </w:num>
  <w:num w:numId="5">
    <w:abstractNumId w:val="32"/>
  </w:num>
  <w:num w:numId="6">
    <w:abstractNumId w:val="11"/>
  </w:num>
  <w:num w:numId="7">
    <w:abstractNumId w:val="23"/>
  </w:num>
  <w:num w:numId="8">
    <w:abstractNumId w:val="14"/>
  </w:num>
  <w:num w:numId="9">
    <w:abstractNumId w:val="31"/>
  </w:num>
  <w:num w:numId="10">
    <w:abstractNumId w:val="18"/>
  </w:num>
  <w:num w:numId="11">
    <w:abstractNumId w:val="15"/>
  </w:num>
  <w:num w:numId="12">
    <w:abstractNumId w:val="26"/>
  </w:num>
  <w:num w:numId="13">
    <w:abstractNumId w:val="13"/>
  </w:num>
  <w:num w:numId="14">
    <w:abstractNumId w:val="16"/>
  </w:num>
  <w:num w:numId="15">
    <w:abstractNumId w:val="21"/>
  </w:num>
  <w:num w:numId="16">
    <w:abstractNumId w:val="24"/>
  </w:num>
  <w:num w:numId="17">
    <w:abstractNumId w:val="29"/>
  </w:num>
  <w:num w:numId="18">
    <w:abstractNumId w:val="19"/>
  </w:num>
  <w:num w:numId="19">
    <w:abstractNumId w:val="8"/>
  </w:num>
  <w:num w:numId="20">
    <w:abstractNumId w:val="6"/>
  </w:num>
  <w:num w:numId="21">
    <w:abstractNumId w:val="1"/>
  </w:num>
  <w:num w:numId="22">
    <w:abstractNumId w:val="3"/>
  </w:num>
  <w:num w:numId="23">
    <w:abstractNumId w:val="5"/>
  </w:num>
  <w:num w:numId="24">
    <w:abstractNumId w:val="28"/>
  </w:num>
  <w:num w:numId="25">
    <w:abstractNumId w:val="12"/>
  </w:num>
  <w:num w:numId="26">
    <w:abstractNumId w:val="30"/>
  </w:num>
  <w:num w:numId="27">
    <w:abstractNumId w:val="25"/>
  </w:num>
  <w:num w:numId="28">
    <w:abstractNumId w:val="4"/>
  </w:num>
  <w:num w:numId="29">
    <w:abstractNumId w:val="22"/>
  </w:num>
  <w:num w:numId="30">
    <w:abstractNumId w:val="20"/>
  </w:num>
  <w:num w:numId="31">
    <w:abstractNumId w:val="17"/>
  </w:num>
  <w:num w:numId="32">
    <w:abstractNumId w:val="10"/>
  </w:num>
  <w:num w:numId="33">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501F"/>
    <w:rsid w:val="00000527"/>
    <w:rsid w:val="00022D3C"/>
    <w:rsid w:val="000467BE"/>
    <w:rsid w:val="00052F4E"/>
    <w:rsid w:val="00076CA3"/>
    <w:rsid w:val="000945D8"/>
    <w:rsid w:val="000C131F"/>
    <w:rsid w:val="0010369C"/>
    <w:rsid w:val="00183DC6"/>
    <w:rsid w:val="00185541"/>
    <w:rsid w:val="00186A8E"/>
    <w:rsid w:val="00195E5E"/>
    <w:rsid w:val="001A1526"/>
    <w:rsid w:val="001A2890"/>
    <w:rsid w:val="001D2682"/>
    <w:rsid w:val="001F5449"/>
    <w:rsid w:val="001F589C"/>
    <w:rsid w:val="00205CCC"/>
    <w:rsid w:val="00212841"/>
    <w:rsid w:val="002A4172"/>
    <w:rsid w:val="002A44A9"/>
    <w:rsid w:val="002F1A22"/>
    <w:rsid w:val="002F3FA9"/>
    <w:rsid w:val="002F71FC"/>
    <w:rsid w:val="00312FB3"/>
    <w:rsid w:val="003264E6"/>
    <w:rsid w:val="003368A9"/>
    <w:rsid w:val="003563BD"/>
    <w:rsid w:val="003623F1"/>
    <w:rsid w:val="003B3C60"/>
    <w:rsid w:val="003C2548"/>
    <w:rsid w:val="003E72BD"/>
    <w:rsid w:val="004162D9"/>
    <w:rsid w:val="0042404A"/>
    <w:rsid w:val="00446484"/>
    <w:rsid w:val="004C5B79"/>
    <w:rsid w:val="004F3291"/>
    <w:rsid w:val="00541B75"/>
    <w:rsid w:val="00554EB7"/>
    <w:rsid w:val="00567F52"/>
    <w:rsid w:val="0057614B"/>
    <w:rsid w:val="00581172"/>
    <w:rsid w:val="005857B1"/>
    <w:rsid w:val="005E1DBF"/>
    <w:rsid w:val="005F7112"/>
    <w:rsid w:val="00604650"/>
    <w:rsid w:val="006230AD"/>
    <w:rsid w:val="006322F8"/>
    <w:rsid w:val="00635808"/>
    <w:rsid w:val="006422C1"/>
    <w:rsid w:val="00655A5A"/>
    <w:rsid w:val="006633BF"/>
    <w:rsid w:val="006752BD"/>
    <w:rsid w:val="00695DB2"/>
    <w:rsid w:val="006C5A16"/>
    <w:rsid w:val="006D32F9"/>
    <w:rsid w:val="006E7133"/>
    <w:rsid w:val="006F67DB"/>
    <w:rsid w:val="00700B1C"/>
    <w:rsid w:val="00706157"/>
    <w:rsid w:val="007113DE"/>
    <w:rsid w:val="00713C15"/>
    <w:rsid w:val="0072601A"/>
    <w:rsid w:val="007439BF"/>
    <w:rsid w:val="00751490"/>
    <w:rsid w:val="007615F9"/>
    <w:rsid w:val="00794AF1"/>
    <w:rsid w:val="00795846"/>
    <w:rsid w:val="007A6606"/>
    <w:rsid w:val="007D4C43"/>
    <w:rsid w:val="007E5971"/>
    <w:rsid w:val="007F3C7B"/>
    <w:rsid w:val="00833CD9"/>
    <w:rsid w:val="00840E36"/>
    <w:rsid w:val="00885068"/>
    <w:rsid w:val="008F6104"/>
    <w:rsid w:val="00907989"/>
    <w:rsid w:val="009373CC"/>
    <w:rsid w:val="009610FF"/>
    <w:rsid w:val="0097122D"/>
    <w:rsid w:val="009D2AA7"/>
    <w:rsid w:val="009F3510"/>
    <w:rsid w:val="00A0301C"/>
    <w:rsid w:val="00A1114F"/>
    <w:rsid w:val="00A11E56"/>
    <w:rsid w:val="00A2023E"/>
    <w:rsid w:val="00A21667"/>
    <w:rsid w:val="00A25984"/>
    <w:rsid w:val="00A26948"/>
    <w:rsid w:val="00A30FF9"/>
    <w:rsid w:val="00A50E0F"/>
    <w:rsid w:val="00A617FA"/>
    <w:rsid w:val="00A85ADA"/>
    <w:rsid w:val="00A911C1"/>
    <w:rsid w:val="00AE22DA"/>
    <w:rsid w:val="00AF0835"/>
    <w:rsid w:val="00AF2C94"/>
    <w:rsid w:val="00B11714"/>
    <w:rsid w:val="00B65614"/>
    <w:rsid w:val="00B84A83"/>
    <w:rsid w:val="00BB4527"/>
    <w:rsid w:val="00BB7851"/>
    <w:rsid w:val="00C327B3"/>
    <w:rsid w:val="00C6345E"/>
    <w:rsid w:val="00C76231"/>
    <w:rsid w:val="00C80C37"/>
    <w:rsid w:val="00C825AE"/>
    <w:rsid w:val="00CA7C62"/>
    <w:rsid w:val="00CD47E1"/>
    <w:rsid w:val="00CE1EE9"/>
    <w:rsid w:val="00CE5BF1"/>
    <w:rsid w:val="00CF4C65"/>
    <w:rsid w:val="00CF6495"/>
    <w:rsid w:val="00D45906"/>
    <w:rsid w:val="00D63B01"/>
    <w:rsid w:val="00D81E72"/>
    <w:rsid w:val="00D8501F"/>
    <w:rsid w:val="00DE236E"/>
    <w:rsid w:val="00DE392D"/>
    <w:rsid w:val="00E24D33"/>
    <w:rsid w:val="00E27622"/>
    <w:rsid w:val="00E37A73"/>
    <w:rsid w:val="00E71B1F"/>
    <w:rsid w:val="00E776DE"/>
    <w:rsid w:val="00E915FE"/>
    <w:rsid w:val="00EF0643"/>
    <w:rsid w:val="00EF0D8B"/>
    <w:rsid w:val="00F43C1B"/>
    <w:rsid w:val="00F85F7D"/>
    <w:rsid w:val="00FE7425"/>
    <w:rsid w:val="00FF43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41"/>
    <o:shapelayout v:ext="edit">
      <o:idmap v:ext="edit" data="1"/>
    </o:shapelayout>
  </w:shapeDefaults>
  <w:decimalSymbol w:val="."/>
  <w:listSeparator w:val=","/>
  <w14:docId w14:val="76703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qFormat/>
    <w:rsid w:val="00554EB7"/>
    <w:pPr>
      <w:widowControl w:val="0"/>
      <w:autoSpaceDE w:val="0"/>
      <w:autoSpaceDN w:val="0"/>
      <w:adjustRightInd w:val="0"/>
      <w:spacing w:after="0" w:line="288" w:lineRule="auto"/>
      <w:textAlignment w:val="center"/>
    </w:pPr>
    <w:rPr>
      <w:rFonts w:ascii="Calibri" w:eastAsiaTheme="minorEastAsia" w:hAnsi="Calibri" w:cs="Helvetica"/>
      <w:color w:val="000000"/>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rsid w:val="00554EB7"/>
    <w:pPr>
      <w:widowControl w:val="0"/>
      <w:autoSpaceDE w:val="0"/>
      <w:autoSpaceDN w:val="0"/>
      <w:adjustRightInd w:val="0"/>
      <w:spacing w:after="0" w:line="288" w:lineRule="auto"/>
      <w:textAlignment w:val="center"/>
    </w:pPr>
    <w:rPr>
      <w:rFonts w:ascii="Calibri" w:eastAsiaTheme="minorEastAsia" w:hAnsi="Calibri" w:cs="MinionPro-Regular"/>
      <w:color w:val="000000"/>
      <w:sz w:val="24"/>
      <w:szCs w:val="24"/>
      <w:lang w:eastAsia="en-GB"/>
    </w:rPr>
  </w:style>
  <w:style w:type="paragraph" w:styleId="ListParagraph">
    <w:name w:val="List Paragraph"/>
    <w:basedOn w:val="Normal"/>
    <w:uiPriority w:val="34"/>
    <w:qFormat/>
    <w:rsid w:val="00554EB7"/>
    <w:pPr>
      <w:ind w:left="720"/>
      <w:contextualSpacing/>
    </w:pPr>
  </w:style>
  <w:style w:type="table" w:styleId="TableGrid">
    <w:name w:val="Table Grid"/>
    <w:basedOn w:val="TableNormal"/>
    <w:uiPriority w:val="39"/>
    <w:rsid w:val="00BB45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554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5541"/>
    <w:rPr>
      <w:rFonts w:ascii="Tahoma" w:eastAsiaTheme="minorEastAsia" w:hAnsi="Tahoma" w:cs="Tahoma"/>
      <w:color w:val="000000"/>
      <w:sz w:val="16"/>
      <w:szCs w:val="16"/>
      <w:lang w:eastAsia="en-GB"/>
    </w:rPr>
  </w:style>
  <w:style w:type="character" w:customStyle="1" w:styleId="apple-converted-space">
    <w:name w:val="apple-converted-space"/>
    <w:basedOn w:val="DefaultParagraphFont"/>
    <w:rsid w:val="00185541"/>
  </w:style>
  <w:style w:type="paragraph" w:customStyle="1" w:styleId="BasicParagraph">
    <w:name w:val="[Basic Paragraph]"/>
    <w:basedOn w:val="NoParagraphStyle"/>
    <w:uiPriority w:val="99"/>
    <w:rsid w:val="00C825AE"/>
    <w:rPr>
      <w:rFonts w:ascii="Times-Roman" w:hAnsi="Times-Roman" w:cs="Times-Roman"/>
    </w:rPr>
  </w:style>
  <w:style w:type="character" w:styleId="CommentReference">
    <w:name w:val="annotation reference"/>
    <w:basedOn w:val="DefaultParagraphFont"/>
    <w:uiPriority w:val="99"/>
    <w:semiHidden/>
    <w:unhideWhenUsed/>
    <w:rsid w:val="00FE7425"/>
    <w:rPr>
      <w:sz w:val="16"/>
      <w:szCs w:val="16"/>
    </w:rPr>
  </w:style>
  <w:style w:type="paragraph" w:styleId="CommentText">
    <w:name w:val="annotation text"/>
    <w:basedOn w:val="Normal"/>
    <w:link w:val="CommentTextChar"/>
    <w:uiPriority w:val="99"/>
    <w:semiHidden/>
    <w:unhideWhenUsed/>
    <w:rsid w:val="00FE7425"/>
    <w:pPr>
      <w:spacing w:line="240" w:lineRule="auto"/>
    </w:pPr>
    <w:rPr>
      <w:sz w:val="20"/>
      <w:szCs w:val="20"/>
    </w:rPr>
  </w:style>
  <w:style w:type="character" w:customStyle="1" w:styleId="CommentTextChar">
    <w:name w:val="Comment Text Char"/>
    <w:basedOn w:val="DefaultParagraphFont"/>
    <w:link w:val="CommentText"/>
    <w:uiPriority w:val="99"/>
    <w:semiHidden/>
    <w:rsid w:val="00FE7425"/>
    <w:rPr>
      <w:rFonts w:ascii="Helvetica" w:eastAsiaTheme="minorEastAsia" w:hAnsi="Helvetica" w:cs="Helvetica"/>
      <w:color w:val="000000"/>
      <w:sz w:val="20"/>
      <w:szCs w:val="20"/>
      <w:lang w:eastAsia="en-GB"/>
    </w:rPr>
  </w:style>
  <w:style w:type="paragraph" w:styleId="Header">
    <w:name w:val="header"/>
    <w:basedOn w:val="Normal"/>
    <w:link w:val="HeaderChar"/>
    <w:uiPriority w:val="99"/>
    <w:unhideWhenUsed/>
    <w:rsid w:val="00CF4C65"/>
    <w:pPr>
      <w:tabs>
        <w:tab w:val="center" w:pos="4320"/>
        <w:tab w:val="right" w:pos="8640"/>
      </w:tabs>
      <w:spacing w:line="240" w:lineRule="auto"/>
    </w:pPr>
  </w:style>
  <w:style w:type="character" w:customStyle="1" w:styleId="HeaderChar">
    <w:name w:val="Header Char"/>
    <w:basedOn w:val="DefaultParagraphFont"/>
    <w:link w:val="Header"/>
    <w:uiPriority w:val="99"/>
    <w:rsid w:val="00CF4C65"/>
    <w:rPr>
      <w:rFonts w:ascii="Helvetica" w:eastAsiaTheme="minorEastAsia" w:hAnsi="Helvetica" w:cs="Helvetica"/>
      <w:color w:val="000000"/>
      <w:sz w:val="24"/>
      <w:szCs w:val="24"/>
      <w:lang w:eastAsia="en-GB"/>
    </w:rPr>
  </w:style>
  <w:style w:type="paragraph" w:styleId="Footer">
    <w:name w:val="footer"/>
    <w:basedOn w:val="Normal"/>
    <w:link w:val="FooterChar"/>
    <w:uiPriority w:val="99"/>
    <w:unhideWhenUsed/>
    <w:rsid w:val="00CF4C65"/>
    <w:pPr>
      <w:tabs>
        <w:tab w:val="center" w:pos="4320"/>
        <w:tab w:val="right" w:pos="8640"/>
      </w:tabs>
      <w:spacing w:line="240" w:lineRule="auto"/>
    </w:pPr>
  </w:style>
  <w:style w:type="character" w:customStyle="1" w:styleId="FooterChar">
    <w:name w:val="Footer Char"/>
    <w:basedOn w:val="DefaultParagraphFont"/>
    <w:link w:val="Footer"/>
    <w:uiPriority w:val="99"/>
    <w:rsid w:val="00CF4C65"/>
    <w:rPr>
      <w:rFonts w:ascii="Helvetica" w:eastAsiaTheme="minorEastAsia" w:hAnsi="Helvetica" w:cs="Helvetica"/>
      <w:color w:val="000000"/>
      <w:sz w:val="24"/>
      <w:szCs w:val="24"/>
      <w:lang w:eastAsia="en-GB"/>
    </w:rPr>
  </w:style>
  <w:style w:type="paragraph" w:customStyle="1" w:styleId="Mainhead">
    <w:name w:val="Main head"/>
    <w:basedOn w:val="Normal"/>
    <w:autoRedefine/>
    <w:qFormat/>
    <w:rsid w:val="007F3C7B"/>
    <w:pPr>
      <w:widowControl/>
      <w:autoSpaceDE/>
      <w:autoSpaceDN/>
      <w:adjustRightInd/>
      <w:spacing w:line="276" w:lineRule="auto"/>
      <w:textAlignment w:val="auto"/>
    </w:pPr>
    <w:rPr>
      <w:rFonts w:asciiTheme="minorHAnsi" w:eastAsia="ヒラギノ角ゴ Pro W3" w:hAnsiTheme="minorHAnsi" w:cs="Tahoma"/>
      <w:b/>
      <w:bCs/>
      <w:color w:val="766DA3"/>
      <w:sz w:val="40"/>
      <w:szCs w:val="40"/>
      <w:lang w:eastAsia="en-US"/>
    </w:rPr>
  </w:style>
  <w:style w:type="paragraph" w:customStyle="1" w:styleId="subhead">
    <w:name w:val="subhead"/>
    <w:basedOn w:val="Normal"/>
    <w:qFormat/>
    <w:rsid w:val="002A44A9"/>
    <w:pPr>
      <w:widowControl/>
      <w:autoSpaceDE/>
      <w:autoSpaceDN/>
      <w:adjustRightInd/>
      <w:spacing w:before="240" w:line="240" w:lineRule="auto"/>
      <w:textAlignment w:val="auto"/>
    </w:pPr>
    <w:rPr>
      <w:rFonts w:cs="Arial"/>
      <w:b/>
      <w:bCs/>
      <w:caps/>
      <w:color w:val="766DA3"/>
      <w:sz w:val="32"/>
      <w:szCs w:val="30"/>
      <w:lang w:eastAsia="en-US"/>
    </w:rPr>
  </w:style>
  <w:style w:type="paragraph" w:customStyle="1" w:styleId="Numlist">
    <w:name w:val="Num list"/>
    <w:basedOn w:val="NoParagraphStyle"/>
    <w:uiPriority w:val="99"/>
    <w:qFormat/>
    <w:rsid w:val="00554EB7"/>
    <w:pPr>
      <w:numPr>
        <w:numId w:val="2"/>
      </w:numPr>
      <w:spacing w:before="120"/>
    </w:pPr>
    <w:rPr>
      <w:rFonts w:cs="Tahoma"/>
      <w:bCs/>
      <w:color w:val="auto"/>
      <w:position w:val="-8"/>
    </w:rPr>
  </w:style>
  <w:style w:type="paragraph" w:customStyle="1" w:styleId="SubNumlist">
    <w:name w:val="SubNum list"/>
    <w:basedOn w:val="NoParagraphStyle"/>
    <w:uiPriority w:val="99"/>
    <w:qFormat/>
    <w:rsid w:val="00554EB7"/>
    <w:pPr>
      <w:numPr>
        <w:numId w:val="3"/>
      </w:numPr>
    </w:pPr>
    <w:rPr>
      <w:rFonts w:cs="Tahoma"/>
      <w:bCs/>
      <w:position w:val="-8"/>
    </w:rPr>
  </w:style>
  <w:style w:type="paragraph" w:customStyle="1" w:styleId="SubsubNumlist">
    <w:name w:val="SubsubNum list"/>
    <w:basedOn w:val="NoParagraphStyle"/>
    <w:uiPriority w:val="99"/>
    <w:qFormat/>
    <w:rsid w:val="00554EB7"/>
    <w:pPr>
      <w:numPr>
        <w:numId w:val="1"/>
      </w:numPr>
    </w:pPr>
    <w:rPr>
      <w:rFonts w:cs="Tahoma"/>
      <w:bCs/>
      <w:position w:val="-8"/>
    </w:rPr>
  </w:style>
  <w:style w:type="paragraph" w:customStyle="1" w:styleId="1stpara">
    <w:name w:val="1st para"/>
    <w:basedOn w:val="NoParagraphStyle"/>
    <w:uiPriority w:val="99"/>
    <w:qFormat/>
    <w:rsid w:val="00554EB7"/>
    <w:pPr>
      <w:widowControl/>
      <w:spacing w:before="120"/>
      <w:ind w:left="357"/>
    </w:pPr>
    <w:rPr>
      <w:rFonts w:cs="Tahoma"/>
    </w:rPr>
  </w:style>
  <w:style w:type="paragraph" w:customStyle="1" w:styleId="Table">
    <w:name w:val="Table"/>
    <w:basedOn w:val="Normal"/>
    <w:qFormat/>
    <w:rsid w:val="001F589C"/>
    <w:pPr>
      <w:keepLines/>
      <w:widowControl/>
      <w:autoSpaceDE/>
      <w:autoSpaceDN/>
      <w:adjustRightInd/>
      <w:spacing w:before="40" w:line="240" w:lineRule="auto"/>
      <w:textAlignment w:val="auto"/>
    </w:pPr>
    <w:rPr>
      <w:rFonts w:ascii="Times New Roman" w:eastAsia="ヒラギノ角ゴ Pro W3" w:hAnsi="Times New Roman" w:cs="Times New Roman"/>
      <w:color w:val="auto"/>
      <w:sz w:val="22"/>
      <w:szCs w:val="20"/>
      <w:lang w:val="en-US" w:eastAsia="en-US"/>
    </w:rPr>
  </w:style>
  <w:style w:type="paragraph" w:customStyle="1" w:styleId="tablehead">
    <w:name w:val="table head"/>
    <w:basedOn w:val="Table"/>
    <w:uiPriority w:val="99"/>
    <w:qFormat/>
    <w:rsid w:val="00B11714"/>
    <w:pPr>
      <w:jc w:val="center"/>
    </w:pPr>
    <w:rPr>
      <w:rFonts w:ascii="Arial" w:hAnsi="Arial" w:cs="Arial"/>
      <w:b/>
      <w:color w:val="FFFFFF" w:themeColor="background1"/>
    </w:rPr>
  </w:style>
  <w:style w:type="paragraph" w:customStyle="1" w:styleId="Tablebody">
    <w:name w:val="Table body"/>
    <w:basedOn w:val="NoParagraphStyle"/>
    <w:uiPriority w:val="99"/>
    <w:qFormat/>
    <w:rsid w:val="00554EB7"/>
    <w:pPr>
      <w:ind w:left="742"/>
      <w:jc w:val="center"/>
    </w:pPr>
    <w:rPr>
      <w:rFonts w:ascii="Arial" w:hAnsi="Arial" w:cs="Tahoma"/>
      <w:bCs/>
      <w:position w:val="-8"/>
      <w:sz w:val="22"/>
    </w:rPr>
  </w:style>
  <w:style w:type="paragraph" w:customStyle="1" w:styleId="NumlistCont">
    <w:name w:val="Numlist Cont"/>
    <w:basedOn w:val="ListParagraph"/>
    <w:uiPriority w:val="99"/>
    <w:qFormat/>
    <w:rsid w:val="009610FF"/>
    <w:pPr>
      <w:spacing w:before="120"/>
    </w:pPr>
    <w:rPr>
      <w:rFonts w:cs="Tahoma"/>
    </w:rPr>
  </w:style>
  <w:style w:type="paragraph" w:customStyle="1" w:styleId="SubNumCont">
    <w:name w:val="SubNum Cont"/>
    <w:basedOn w:val="NumlistCont"/>
    <w:uiPriority w:val="99"/>
    <w:qFormat/>
    <w:rsid w:val="009610FF"/>
    <w:pPr>
      <w:ind w:left="1077"/>
    </w:pPr>
  </w:style>
  <w:style w:type="paragraph" w:customStyle="1" w:styleId="Ahead">
    <w:name w:val="A head"/>
    <w:basedOn w:val="Header"/>
    <w:rsid w:val="00A26948"/>
    <w:pPr>
      <w:widowControl/>
      <w:tabs>
        <w:tab w:val="clear" w:pos="4320"/>
        <w:tab w:val="clear" w:pos="8640"/>
      </w:tabs>
      <w:autoSpaceDE/>
      <w:autoSpaceDN/>
      <w:adjustRightInd/>
      <w:spacing w:before="240" w:after="120" w:line="360" w:lineRule="exact"/>
      <w:textAlignment w:val="auto"/>
    </w:pPr>
    <w:rPr>
      <w:rFonts w:ascii="Arial" w:eastAsia="Times" w:hAnsi="Arial" w:cs="Times New Roman"/>
      <w:b/>
      <w:color w:val="auto"/>
      <w:sz w:val="36"/>
      <w:szCs w:val="20"/>
    </w:rPr>
  </w:style>
  <w:style w:type="paragraph" w:customStyle="1" w:styleId="WorksheetNL">
    <w:name w:val="Worksheet NL"/>
    <w:basedOn w:val="Normal"/>
    <w:link w:val="WorksheetNLChar"/>
    <w:rsid w:val="006C5A1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character" w:customStyle="1" w:styleId="WorksheetNLChar">
    <w:name w:val="Worksheet NL Char"/>
    <w:basedOn w:val="DefaultParagraphFont"/>
    <w:link w:val="WorksheetNL"/>
    <w:rsid w:val="006C5A16"/>
    <w:rPr>
      <w:rFonts w:ascii="Arial" w:eastAsia="Times" w:hAnsi="Arial" w:cs="Times New Roman"/>
      <w:sz w:val="20"/>
      <w:szCs w:val="20"/>
      <w:lang w:eastAsia="en-GB"/>
    </w:rPr>
  </w:style>
  <w:style w:type="character" w:customStyle="1" w:styleId="Listnoletter">
    <w:name w:val="List no/letter"/>
    <w:basedOn w:val="DefaultParagraphFont"/>
    <w:rsid w:val="006C5A16"/>
    <w:rPr>
      <w:b/>
      <w:color w:val="808080"/>
    </w:rPr>
  </w:style>
  <w:style w:type="paragraph" w:customStyle="1" w:styleId="Code">
    <w:name w:val="Code"/>
    <w:basedOn w:val="Normal"/>
    <w:qFormat/>
    <w:rsid w:val="006C5A16"/>
    <w:pPr>
      <w:widowControl/>
      <w:autoSpaceDE/>
      <w:autoSpaceDN/>
      <w:adjustRightInd/>
      <w:spacing w:line="240" w:lineRule="exact"/>
      <w:ind w:left="284" w:right="2835"/>
      <w:textAlignment w:val="auto"/>
    </w:pPr>
    <w:rPr>
      <w:rFonts w:ascii="Courier New" w:eastAsia="Times" w:hAnsi="Courier New" w:cs="Courier New"/>
      <w:color w:val="auto"/>
      <w:sz w:val="20"/>
      <w:szCs w:val="20"/>
    </w:rPr>
  </w:style>
  <w:style w:type="paragraph" w:customStyle="1" w:styleId="Worksheettext">
    <w:name w:val="Worksheet text"/>
    <w:basedOn w:val="Normal"/>
    <w:link w:val="WorksheettextChar"/>
    <w:rsid w:val="006C5A16"/>
    <w:pPr>
      <w:widowControl/>
      <w:autoSpaceDE/>
      <w:autoSpaceDN/>
      <w:adjustRightInd/>
      <w:spacing w:after="120" w:line="240" w:lineRule="exact"/>
      <w:ind w:right="2835"/>
      <w:textAlignment w:val="auto"/>
    </w:pPr>
    <w:rPr>
      <w:rFonts w:ascii="Arial" w:eastAsia="Times" w:hAnsi="Arial" w:cs="Times New Roman"/>
      <w:color w:val="auto"/>
      <w:sz w:val="20"/>
      <w:szCs w:val="20"/>
    </w:rPr>
  </w:style>
  <w:style w:type="character" w:customStyle="1" w:styleId="WorksheettextChar">
    <w:name w:val="Worksheet text Char"/>
    <w:basedOn w:val="DefaultParagraphFont"/>
    <w:link w:val="Worksheettext"/>
    <w:rsid w:val="006C5A16"/>
    <w:rPr>
      <w:rFonts w:ascii="Arial" w:eastAsia="Times" w:hAnsi="Arial" w:cs="Times New Roman"/>
      <w:sz w:val="20"/>
      <w:szCs w:val="20"/>
      <w:lang w:eastAsia="en-GB"/>
    </w:rPr>
  </w:style>
  <w:style w:type="character" w:customStyle="1" w:styleId="Codecharacter">
    <w:name w:val="Code (character)"/>
    <w:basedOn w:val="DefaultParagraphFont"/>
    <w:uiPriority w:val="1"/>
    <w:qFormat/>
    <w:rsid w:val="00212841"/>
    <w:rPr>
      <w:rFonts w:ascii="Courier New" w:hAnsi="Courier New" w:cs="Courier New"/>
      <w:sz w:val="24"/>
      <w:szCs w:val="24"/>
    </w:rPr>
  </w:style>
  <w:style w:type="paragraph" w:customStyle="1" w:styleId="SummaryQuestionTEXT">
    <w:name w:val="Summary Question TEXT"/>
    <w:basedOn w:val="Normal"/>
    <w:uiPriority w:val="99"/>
    <w:rsid w:val="006F67DB"/>
    <w:pPr>
      <w:tabs>
        <w:tab w:val="left" w:pos="280"/>
        <w:tab w:val="left" w:pos="600"/>
      </w:tabs>
      <w:spacing w:line="280" w:lineRule="atLeast"/>
      <w:ind w:left="280" w:right="60" w:hanging="220"/>
    </w:pPr>
    <w:rPr>
      <w:rFonts w:ascii="AkzidenzGroteskBE-Cn" w:hAnsi="AkzidenzGroteskBE-Cn" w:cs="AkzidenzGroteskBE-Cn"/>
    </w:rPr>
  </w:style>
  <w:style w:type="paragraph" w:customStyle="1" w:styleId="SQtext">
    <w:name w:val="SQ text"/>
    <w:basedOn w:val="NoParagraphStyle"/>
    <w:uiPriority w:val="99"/>
    <w:rsid w:val="003264E6"/>
    <w:pPr>
      <w:tabs>
        <w:tab w:val="left" w:pos="255"/>
      </w:tabs>
      <w:spacing w:before="28" w:after="142" w:line="260" w:lineRule="atLeast"/>
    </w:pPr>
    <w:rPr>
      <w:rFonts w:ascii="AkzidenzGroteskBE-Regular" w:hAnsi="AkzidenzGroteskBE-Regular" w:cs="AkzidenzGroteskBE-Regular"/>
      <w:sz w:val="22"/>
      <w:szCs w:val="22"/>
    </w:rPr>
  </w:style>
  <w:style w:type="character" w:customStyle="1" w:styleId="Computercode">
    <w:name w:val="Computer code"/>
    <w:uiPriority w:val="99"/>
    <w:rsid w:val="003264E6"/>
    <w:rPr>
      <w:rFonts w:ascii="Courier-Bold" w:hAnsi="Courier-Bold" w:cs="Courier-Bold"/>
      <w:b/>
      <w:bCs/>
      <w:color w:val="000000"/>
      <w:spacing w:val="0"/>
      <w:w w:val="100"/>
      <w:position w:val="0"/>
      <w:sz w:val="18"/>
      <w:szCs w:val="18"/>
      <w:u w:val="none"/>
      <w:vertAlign w:val="baseline"/>
      <w:em w:val="none"/>
      <w:lang w:val="en-GB"/>
    </w:rPr>
  </w:style>
  <w:style w:type="paragraph" w:customStyle="1" w:styleId="Bulletlist">
    <w:name w:val="Bullet list"/>
    <w:basedOn w:val="NoParagraphStyle"/>
    <w:uiPriority w:val="99"/>
    <w:rsid w:val="00A30FF9"/>
    <w:pPr>
      <w:tabs>
        <w:tab w:val="left" w:pos="340"/>
      </w:tabs>
      <w:spacing w:before="28" w:after="85" w:line="260" w:lineRule="atLeast"/>
      <w:ind w:left="340" w:right="737" w:hanging="340"/>
    </w:pPr>
    <w:rPr>
      <w:rFonts w:ascii="AkzidenzGroteskBE-Md" w:hAnsi="AkzidenzGroteskBE-Md" w:cs="AkzidenzGroteskBE-Md"/>
      <w:sz w:val="22"/>
      <w:szCs w:val="22"/>
    </w:rPr>
  </w:style>
  <w:style w:type="paragraph" w:customStyle="1" w:styleId="AnswersNL">
    <w:name w:val="Answers NL"/>
    <w:basedOn w:val="Normal"/>
    <w:rsid w:val="00D4590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paragraph" w:customStyle="1" w:styleId="SQtextindent">
    <w:name w:val="SQ text indent"/>
    <w:basedOn w:val="NoParagraphStyle"/>
    <w:uiPriority w:val="99"/>
    <w:rsid w:val="00F85F7D"/>
    <w:pPr>
      <w:spacing w:before="28" w:after="28" w:line="260" w:lineRule="atLeast"/>
      <w:ind w:left="255"/>
    </w:pPr>
    <w:rPr>
      <w:rFonts w:ascii="AkzidenzGroteskBE-Regular" w:hAnsi="AkzidenzGroteskBE-Regular" w:cs="AkzidenzGroteskBE-Regula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qFormat/>
    <w:rsid w:val="00554EB7"/>
    <w:pPr>
      <w:widowControl w:val="0"/>
      <w:autoSpaceDE w:val="0"/>
      <w:autoSpaceDN w:val="0"/>
      <w:adjustRightInd w:val="0"/>
      <w:spacing w:after="0" w:line="288" w:lineRule="auto"/>
      <w:textAlignment w:val="center"/>
    </w:pPr>
    <w:rPr>
      <w:rFonts w:ascii="Calibri" w:eastAsiaTheme="minorEastAsia" w:hAnsi="Calibri" w:cs="Helvetica"/>
      <w:color w:val="000000"/>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rsid w:val="00554EB7"/>
    <w:pPr>
      <w:widowControl w:val="0"/>
      <w:autoSpaceDE w:val="0"/>
      <w:autoSpaceDN w:val="0"/>
      <w:adjustRightInd w:val="0"/>
      <w:spacing w:after="0" w:line="288" w:lineRule="auto"/>
      <w:textAlignment w:val="center"/>
    </w:pPr>
    <w:rPr>
      <w:rFonts w:ascii="Calibri" w:eastAsiaTheme="minorEastAsia" w:hAnsi="Calibri" w:cs="MinionPro-Regular"/>
      <w:color w:val="000000"/>
      <w:sz w:val="24"/>
      <w:szCs w:val="24"/>
      <w:lang w:eastAsia="en-GB"/>
    </w:rPr>
  </w:style>
  <w:style w:type="paragraph" w:styleId="ListParagraph">
    <w:name w:val="List Paragraph"/>
    <w:basedOn w:val="Normal"/>
    <w:uiPriority w:val="34"/>
    <w:qFormat/>
    <w:rsid w:val="00554EB7"/>
    <w:pPr>
      <w:ind w:left="720"/>
      <w:contextualSpacing/>
    </w:pPr>
  </w:style>
  <w:style w:type="table" w:styleId="TableGrid">
    <w:name w:val="Table Grid"/>
    <w:basedOn w:val="TableNormal"/>
    <w:uiPriority w:val="39"/>
    <w:rsid w:val="00BB45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554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5541"/>
    <w:rPr>
      <w:rFonts w:ascii="Tahoma" w:eastAsiaTheme="minorEastAsia" w:hAnsi="Tahoma" w:cs="Tahoma"/>
      <w:color w:val="000000"/>
      <w:sz w:val="16"/>
      <w:szCs w:val="16"/>
      <w:lang w:eastAsia="en-GB"/>
    </w:rPr>
  </w:style>
  <w:style w:type="character" w:customStyle="1" w:styleId="apple-converted-space">
    <w:name w:val="apple-converted-space"/>
    <w:basedOn w:val="DefaultParagraphFont"/>
    <w:rsid w:val="00185541"/>
  </w:style>
  <w:style w:type="paragraph" w:customStyle="1" w:styleId="BasicParagraph">
    <w:name w:val="[Basic Paragraph]"/>
    <w:basedOn w:val="NoParagraphStyle"/>
    <w:uiPriority w:val="99"/>
    <w:rsid w:val="00C825AE"/>
    <w:rPr>
      <w:rFonts w:ascii="Times-Roman" w:hAnsi="Times-Roman" w:cs="Times-Roman"/>
    </w:rPr>
  </w:style>
  <w:style w:type="character" w:styleId="CommentReference">
    <w:name w:val="annotation reference"/>
    <w:basedOn w:val="DefaultParagraphFont"/>
    <w:uiPriority w:val="99"/>
    <w:semiHidden/>
    <w:unhideWhenUsed/>
    <w:rsid w:val="00FE7425"/>
    <w:rPr>
      <w:sz w:val="16"/>
      <w:szCs w:val="16"/>
    </w:rPr>
  </w:style>
  <w:style w:type="paragraph" w:styleId="CommentText">
    <w:name w:val="annotation text"/>
    <w:basedOn w:val="Normal"/>
    <w:link w:val="CommentTextChar"/>
    <w:uiPriority w:val="99"/>
    <w:semiHidden/>
    <w:unhideWhenUsed/>
    <w:rsid w:val="00FE7425"/>
    <w:pPr>
      <w:spacing w:line="240" w:lineRule="auto"/>
    </w:pPr>
    <w:rPr>
      <w:sz w:val="20"/>
      <w:szCs w:val="20"/>
    </w:rPr>
  </w:style>
  <w:style w:type="character" w:customStyle="1" w:styleId="CommentTextChar">
    <w:name w:val="Comment Text Char"/>
    <w:basedOn w:val="DefaultParagraphFont"/>
    <w:link w:val="CommentText"/>
    <w:uiPriority w:val="99"/>
    <w:semiHidden/>
    <w:rsid w:val="00FE7425"/>
    <w:rPr>
      <w:rFonts w:ascii="Helvetica" w:eastAsiaTheme="minorEastAsia" w:hAnsi="Helvetica" w:cs="Helvetica"/>
      <w:color w:val="000000"/>
      <w:sz w:val="20"/>
      <w:szCs w:val="20"/>
      <w:lang w:eastAsia="en-GB"/>
    </w:rPr>
  </w:style>
  <w:style w:type="paragraph" w:styleId="Header">
    <w:name w:val="header"/>
    <w:basedOn w:val="Normal"/>
    <w:link w:val="HeaderChar"/>
    <w:uiPriority w:val="99"/>
    <w:unhideWhenUsed/>
    <w:rsid w:val="00CF4C65"/>
    <w:pPr>
      <w:tabs>
        <w:tab w:val="center" w:pos="4320"/>
        <w:tab w:val="right" w:pos="8640"/>
      </w:tabs>
      <w:spacing w:line="240" w:lineRule="auto"/>
    </w:pPr>
  </w:style>
  <w:style w:type="character" w:customStyle="1" w:styleId="HeaderChar">
    <w:name w:val="Header Char"/>
    <w:basedOn w:val="DefaultParagraphFont"/>
    <w:link w:val="Header"/>
    <w:uiPriority w:val="99"/>
    <w:rsid w:val="00CF4C65"/>
    <w:rPr>
      <w:rFonts w:ascii="Helvetica" w:eastAsiaTheme="minorEastAsia" w:hAnsi="Helvetica" w:cs="Helvetica"/>
      <w:color w:val="000000"/>
      <w:sz w:val="24"/>
      <w:szCs w:val="24"/>
      <w:lang w:eastAsia="en-GB"/>
    </w:rPr>
  </w:style>
  <w:style w:type="paragraph" w:styleId="Footer">
    <w:name w:val="footer"/>
    <w:basedOn w:val="Normal"/>
    <w:link w:val="FooterChar"/>
    <w:uiPriority w:val="99"/>
    <w:unhideWhenUsed/>
    <w:rsid w:val="00CF4C65"/>
    <w:pPr>
      <w:tabs>
        <w:tab w:val="center" w:pos="4320"/>
        <w:tab w:val="right" w:pos="8640"/>
      </w:tabs>
      <w:spacing w:line="240" w:lineRule="auto"/>
    </w:pPr>
  </w:style>
  <w:style w:type="character" w:customStyle="1" w:styleId="FooterChar">
    <w:name w:val="Footer Char"/>
    <w:basedOn w:val="DefaultParagraphFont"/>
    <w:link w:val="Footer"/>
    <w:uiPriority w:val="99"/>
    <w:rsid w:val="00CF4C65"/>
    <w:rPr>
      <w:rFonts w:ascii="Helvetica" w:eastAsiaTheme="minorEastAsia" w:hAnsi="Helvetica" w:cs="Helvetica"/>
      <w:color w:val="000000"/>
      <w:sz w:val="24"/>
      <w:szCs w:val="24"/>
      <w:lang w:eastAsia="en-GB"/>
    </w:rPr>
  </w:style>
  <w:style w:type="paragraph" w:customStyle="1" w:styleId="Mainhead">
    <w:name w:val="Main head"/>
    <w:basedOn w:val="Normal"/>
    <w:autoRedefine/>
    <w:qFormat/>
    <w:rsid w:val="007F3C7B"/>
    <w:pPr>
      <w:widowControl/>
      <w:autoSpaceDE/>
      <w:autoSpaceDN/>
      <w:adjustRightInd/>
      <w:spacing w:line="276" w:lineRule="auto"/>
      <w:textAlignment w:val="auto"/>
    </w:pPr>
    <w:rPr>
      <w:rFonts w:asciiTheme="minorHAnsi" w:eastAsia="ヒラギノ角ゴ Pro W3" w:hAnsiTheme="minorHAnsi" w:cs="Tahoma"/>
      <w:b/>
      <w:bCs/>
      <w:color w:val="766DA3"/>
      <w:sz w:val="40"/>
      <w:szCs w:val="40"/>
      <w:lang w:eastAsia="en-US"/>
    </w:rPr>
  </w:style>
  <w:style w:type="paragraph" w:customStyle="1" w:styleId="subhead">
    <w:name w:val="subhead"/>
    <w:basedOn w:val="Normal"/>
    <w:qFormat/>
    <w:rsid w:val="002A44A9"/>
    <w:pPr>
      <w:widowControl/>
      <w:autoSpaceDE/>
      <w:autoSpaceDN/>
      <w:adjustRightInd/>
      <w:spacing w:before="240" w:line="240" w:lineRule="auto"/>
      <w:textAlignment w:val="auto"/>
    </w:pPr>
    <w:rPr>
      <w:rFonts w:cs="Arial"/>
      <w:b/>
      <w:bCs/>
      <w:caps/>
      <w:color w:val="766DA3"/>
      <w:sz w:val="32"/>
      <w:szCs w:val="30"/>
      <w:lang w:eastAsia="en-US"/>
    </w:rPr>
  </w:style>
  <w:style w:type="paragraph" w:customStyle="1" w:styleId="Numlist">
    <w:name w:val="Num list"/>
    <w:basedOn w:val="NoParagraphStyle"/>
    <w:uiPriority w:val="99"/>
    <w:qFormat/>
    <w:rsid w:val="00554EB7"/>
    <w:pPr>
      <w:numPr>
        <w:numId w:val="2"/>
      </w:numPr>
      <w:spacing w:before="120"/>
    </w:pPr>
    <w:rPr>
      <w:rFonts w:cs="Tahoma"/>
      <w:bCs/>
      <w:color w:val="auto"/>
      <w:position w:val="-8"/>
    </w:rPr>
  </w:style>
  <w:style w:type="paragraph" w:customStyle="1" w:styleId="SubNumlist">
    <w:name w:val="SubNum list"/>
    <w:basedOn w:val="NoParagraphStyle"/>
    <w:uiPriority w:val="99"/>
    <w:qFormat/>
    <w:rsid w:val="00554EB7"/>
    <w:pPr>
      <w:numPr>
        <w:numId w:val="3"/>
      </w:numPr>
    </w:pPr>
    <w:rPr>
      <w:rFonts w:cs="Tahoma"/>
      <w:bCs/>
      <w:position w:val="-8"/>
    </w:rPr>
  </w:style>
  <w:style w:type="paragraph" w:customStyle="1" w:styleId="SubsubNumlist">
    <w:name w:val="SubsubNum list"/>
    <w:basedOn w:val="NoParagraphStyle"/>
    <w:uiPriority w:val="99"/>
    <w:qFormat/>
    <w:rsid w:val="00554EB7"/>
    <w:pPr>
      <w:numPr>
        <w:numId w:val="1"/>
      </w:numPr>
    </w:pPr>
    <w:rPr>
      <w:rFonts w:cs="Tahoma"/>
      <w:bCs/>
      <w:position w:val="-8"/>
    </w:rPr>
  </w:style>
  <w:style w:type="paragraph" w:customStyle="1" w:styleId="1stpara">
    <w:name w:val="1st para"/>
    <w:basedOn w:val="NoParagraphStyle"/>
    <w:uiPriority w:val="99"/>
    <w:qFormat/>
    <w:rsid w:val="00554EB7"/>
    <w:pPr>
      <w:widowControl/>
      <w:spacing w:before="120"/>
      <w:ind w:left="357"/>
    </w:pPr>
    <w:rPr>
      <w:rFonts w:cs="Tahoma"/>
    </w:rPr>
  </w:style>
  <w:style w:type="paragraph" w:customStyle="1" w:styleId="Table">
    <w:name w:val="Table"/>
    <w:basedOn w:val="Normal"/>
    <w:qFormat/>
    <w:rsid w:val="001F589C"/>
    <w:pPr>
      <w:keepLines/>
      <w:widowControl/>
      <w:autoSpaceDE/>
      <w:autoSpaceDN/>
      <w:adjustRightInd/>
      <w:spacing w:before="40" w:line="240" w:lineRule="auto"/>
      <w:textAlignment w:val="auto"/>
    </w:pPr>
    <w:rPr>
      <w:rFonts w:ascii="Times New Roman" w:eastAsia="ヒラギノ角ゴ Pro W3" w:hAnsi="Times New Roman" w:cs="Times New Roman"/>
      <w:color w:val="auto"/>
      <w:sz w:val="22"/>
      <w:szCs w:val="20"/>
      <w:lang w:val="en-US" w:eastAsia="en-US"/>
    </w:rPr>
  </w:style>
  <w:style w:type="paragraph" w:customStyle="1" w:styleId="tablehead">
    <w:name w:val="table head"/>
    <w:basedOn w:val="Table"/>
    <w:uiPriority w:val="99"/>
    <w:qFormat/>
    <w:rsid w:val="00B11714"/>
    <w:pPr>
      <w:jc w:val="center"/>
    </w:pPr>
    <w:rPr>
      <w:rFonts w:ascii="Arial" w:hAnsi="Arial" w:cs="Arial"/>
      <w:b/>
      <w:color w:val="FFFFFF" w:themeColor="background1"/>
    </w:rPr>
  </w:style>
  <w:style w:type="paragraph" w:customStyle="1" w:styleId="Tablebody">
    <w:name w:val="Table body"/>
    <w:basedOn w:val="NoParagraphStyle"/>
    <w:uiPriority w:val="99"/>
    <w:qFormat/>
    <w:rsid w:val="00554EB7"/>
    <w:pPr>
      <w:ind w:left="742"/>
      <w:jc w:val="center"/>
    </w:pPr>
    <w:rPr>
      <w:rFonts w:ascii="Arial" w:hAnsi="Arial" w:cs="Tahoma"/>
      <w:bCs/>
      <w:position w:val="-8"/>
      <w:sz w:val="22"/>
    </w:rPr>
  </w:style>
  <w:style w:type="paragraph" w:customStyle="1" w:styleId="NumlistCont">
    <w:name w:val="Numlist Cont"/>
    <w:basedOn w:val="ListParagraph"/>
    <w:uiPriority w:val="99"/>
    <w:qFormat/>
    <w:rsid w:val="009610FF"/>
    <w:pPr>
      <w:spacing w:before="120"/>
    </w:pPr>
    <w:rPr>
      <w:rFonts w:cs="Tahoma"/>
    </w:rPr>
  </w:style>
  <w:style w:type="paragraph" w:customStyle="1" w:styleId="SubNumCont">
    <w:name w:val="SubNum Cont"/>
    <w:basedOn w:val="NumlistCont"/>
    <w:uiPriority w:val="99"/>
    <w:qFormat/>
    <w:rsid w:val="009610FF"/>
    <w:pPr>
      <w:ind w:left="1077"/>
    </w:pPr>
  </w:style>
  <w:style w:type="paragraph" w:customStyle="1" w:styleId="Ahead">
    <w:name w:val="A head"/>
    <w:basedOn w:val="Header"/>
    <w:rsid w:val="00A26948"/>
    <w:pPr>
      <w:widowControl/>
      <w:tabs>
        <w:tab w:val="clear" w:pos="4320"/>
        <w:tab w:val="clear" w:pos="8640"/>
      </w:tabs>
      <w:autoSpaceDE/>
      <w:autoSpaceDN/>
      <w:adjustRightInd/>
      <w:spacing w:before="240" w:after="120" w:line="360" w:lineRule="exact"/>
      <w:textAlignment w:val="auto"/>
    </w:pPr>
    <w:rPr>
      <w:rFonts w:ascii="Arial" w:eastAsia="Times" w:hAnsi="Arial" w:cs="Times New Roman"/>
      <w:b/>
      <w:color w:val="auto"/>
      <w:sz w:val="36"/>
      <w:szCs w:val="20"/>
    </w:rPr>
  </w:style>
  <w:style w:type="paragraph" w:customStyle="1" w:styleId="WorksheetNL">
    <w:name w:val="Worksheet NL"/>
    <w:basedOn w:val="Normal"/>
    <w:link w:val="WorksheetNLChar"/>
    <w:rsid w:val="006C5A1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character" w:customStyle="1" w:styleId="WorksheetNLChar">
    <w:name w:val="Worksheet NL Char"/>
    <w:basedOn w:val="DefaultParagraphFont"/>
    <w:link w:val="WorksheetNL"/>
    <w:rsid w:val="006C5A16"/>
    <w:rPr>
      <w:rFonts w:ascii="Arial" w:eastAsia="Times" w:hAnsi="Arial" w:cs="Times New Roman"/>
      <w:sz w:val="20"/>
      <w:szCs w:val="20"/>
      <w:lang w:eastAsia="en-GB"/>
    </w:rPr>
  </w:style>
  <w:style w:type="character" w:customStyle="1" w:styleId="Listnoletter">
    <w:name w:val="List no/letter"/>
    <w:basedOn w:val="DefaultParagraphFont"/>
    <w:rsid w:val="006C5A16"/>
    <w:rPr>
      <w:b/>
      <w:color w:val="808080"/>
    </w:rPr>
  </w:style>
  <w:style w:type="paragraph" w:customStyle="1" w:styleId="Code">
    <w:name w:val="Code"/>
    <w:basedOn w:val="Normal"/>
    <w:qFormat/>
    <w:rsid w:val="006C5A16"/>
    <w:pPr>
      <w:widowControl/>
      <w:autoSpaceDE/>
      <w:autoSpaceDN/>
      <w:adjustRightInd/>
      <w:spacing w:line="240" w:lineRule="exact"/>
      <w:ind w:left="284" w:right="2835"/>
      <w:textAlignment w:val="auto"/>
    </w:pPr>
    <w:rPr>
      <w:rFonts w:ascii="Courier New" w:eastAsia="Times" w:hAnsi="Courier New" w:cs="Courier New"/>
      <w:color w:val="auto"/>
      <w:sz w:val="20"/>
      <w:szCs w:val="20"/>
    </w:rPr>
  </w:style>
  <w:style w:type="paragraph" w:customStyle="1" w:styleId="Worksheettext">
    <w:name w:val="Worksheet text"/>
    <w:basedOn w:val="Normal"/>
    <w:link w:val="WorksheettextChar"/>
    <w:rsid w:val="006C5A16"/>
    <w:pPr>
      <w:widowControl/>
      <w:autoSpaceDE/>
      <w:autoSpaceDN/>
      <w:adjustRightInd/>
      <w:spacing w:after="120" w:line="240" w:lineRule="exact"/>
      <w:ind w:right="2835"/>
      <w:textAlignment w:val="auto"/>
    </w:pPr>
    <w:rPr>
      <w:rFonts w:ascii="Arial" w:eastAsia="Times" w:hAnsi="Arial" w:cs="Times New Roman"/>
      <w:color w:val="auto"/>
      <w:sz w:val="20"/>
      <w:szCs w:val="20"/>
    </w:rPr>
  </w:style>
  <w:style w:type="character" w:customStyle="1" w:styleId="WorksheettextChar">
    <w:name w:val="Worksheet text Char"/>
    <w:basedOn w:val="DefaultParagraphFont"/>
    <w:link w:val="Worksheettext"/>
    <w:rsid w:val="006C5A16"/>
    <w:rPr>
      <w:rFonts w:ascii="Arial" w:eastAsia="Times" w:hAnsi="Arial" w:cs="Times New Roman"/>
      <w:sz w:val="20"/>
      <w:szCs w:val="20"/>
      <w:lang w:eastAsia="en-GB"/>
    </w:rPr>
  </w:style>
  <w:style w:type="character" w:customStyle="1" w:styleId="Codecharacter">
    <w:name w:val="Code (character)"/>
    <w:basedOn w:val="DefaultParagraphFont"/>
    <w:uiPriority w:val="1"/>
    <w:qFormat/>
    <w:rsid w:val="00212841"/>
    <w:rPr>
      <w:rFonts w:ascii="Courier New" w:hAnsi="Courier New" w:cs="Courier New"/>
      <w:sz w:val="24"/>
      <w:szCs w:val="24"/>
    </w:rPr>
  </w:style>
  <w:style w:type="paragraph" w:customStyle="1" w:styleId="SummaryQuestionTEXT">
    <w:name w:val="Summary Question TEXT"/>
    <w:basedOn w:val="Normal"/>
    <w:uiPriority w:val="99"/>
    <w:rsid w:val="006F67DB"/>
    <w:pPr>
      <w:tabs>
        <w:tab w:val="left" w:pos="280"/>
        <w:tab w:val="left" w:pos="600"/>
      </w:tabs>
      <w:spacing w:line="280" w:lineRule="atLeast"/>
      <w:ind w:left="280" w:right="60" w:hanging="220"/>
    </w:pPr>
    <w:rPr>
      <w:rFonts w:ascii="AkzidenzGroteskBE-Cn" w:hAnsi="AkzidenzGroteskBE-Cn" w:cs="AkzidenzGroteskBE-Cn"/>
    </w:rPr>
  </w:style>
  <w:style w:type="paragraph" w:customStyle="1" w:styleId="SQtext">
    <w:name w:val="SQ text"/>
    <w:basedOn w:val="NoParagraphStyle"/>
    <w:uiPriority w:val="99"/>
    <w:rsid w:val="003264E6"/>
    <w:pPr>
      <w:tabs>
        <w:tab w:val="left" w:pos="255"/>
      </w:tabs>
      <w:spacing w:before="28" w:after="142" w:line="260" w:lineRule="atLeast"/>
    </w:pPr>
    <w:rPr>
      <w:rFonts w:ascii="AkzidenzGroteskBE-Regular" w:hAnsi="AkzidenzGroteskBE-Regular" w:cs="AkzidenzGroteskBE-Regular"/>
      <w:sz w:val="22"/>
      <w:szCs w:val="22"/>
    </w:rPr>
  </w:style>
  <w:style w:type="character" w:customStyle="1" w:styleId="Computercode">
    <w:name w:val="Computer code"/>
    <w:uiPriority w:val="99"/>
    <w:rsid w:val="003264E6"/>
    <w:rPr>
      <w:rFonts w:ascii="Courier-Bold" w:hAnsi="Courier-Bold" w:cs="Courier-Bold"/>
      <w:b/>
      <w:bCs/>
      <w:color w:val="000000"/>
      <w:spacing w:val="0"/>
      <w:w w:val="100"/>
      <w:position w:val="0"/>
      <w:sz w:val="18"/>
      <w:szCs w:val="18"/>
      <w:u w:val="none"/>
      <w:vertAlign w:val="baseline"/>
      <w:em w:val="none"/>
      <w:lang w:val="en-GB"/>
    </w:rPr>
  </w:style>
  <w:style w:type="paragraph" w:customStyle="1" w:styleId="Bulletlist">
    <w:name w:val="Bullet list"/>
    <w:basedOn w:val="NoParagraphStyle"/>
    <w:uiPriority w:val="99"/>
    <w:rsid w:val="00A30FF9"/>
    <w:pPr>
      <w:tabs>
        <w:tab w:val="left" w:pos="340"/>
      </w:tabs>
      <w:spacing w:before="28" w:after="85" w:line="260" w:lineRule="atLeast"/>
      <w:ind w:left="340" w:right="737" w:hanging="340"/>
    </w:pPr>
    <w:rPr>
      <w:rFonts w:ascii="AkzidenzGroteskBE-Md" w:hAnsi="AkzidenzGroteskBE-Md" w:cs="AkzidenzGroteskBE-Md"/>
      <w:sz w:val="22"/>
      <w:szCs w:val="22"/>
    </w:rPr>
  </w:style>
  <w:style w:type="paragraph" w:customStyle="1" w:styleId="AnswersNL">
    <w:name w:val="Answers NL"/>
    <w:basedOn w:val="Normal"/>
    <w:rsid w:val="00D4590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paragraph" w:customStyle="1" w:styleId="SQtextindent">
    <w:name w:val="SQ text indent"/>
    <w:basedOn w:val="NoParagraphStyle"/>
    <w:uiPriority w:val="99"/>
    <w:rsid w:val="00F85F7D"/>
    <w:pPr>
      <w:spacing w:before="28" w:after="28" w:line="260" w:lineRule="atLeast"/>
      <w:ind w:left="255"/>
    </w:pPr>
    <w:rPr>
      <w:rFonts w:ascii="AkzidenzGroteskBE-Regular" w:hAnsi="AkzidenzGroteskBE-Regular" w:cs="AkzidenzGroteskBE-Regula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51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541</Words>
  <Characters>3084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Hachette UK</Company>
  <LinksUpToDate>false</LinksUpToDate>
  <CharactersWithSpaces>3618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Bob</dc:creator>
  <cp:lastModifiedBy>Deborah.Sanderson</cp:lastModifiedBy>
  <cp:revision>5</cp:revision>
  <cp:lastPrinted>2015-03-31T09:42:00Z</cp:lastPrinted>
  <dcterms:created xsi:type="dcterms:W3CDTF">2015-06-16T05:21:00Z</dcterms:created>
  <dcterms:modified xsi:type="dcterms:W3CDTF">2015-07-01T15:07:00Z</dcterms:modified>
</cp:coreProperties>
</file>